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D6D" w:rsidRDefault="003B3D6D" w:rsidP="003B3D6D">
      <w:pPr>
        <w:spacing w:line="480" w:lineRule="auto"/>
        <w:jc w:val="center"/>
        <w:rPr>
          <w:rFonts w:ascii="Times New Roman" w:hAnsi="Times New Roman" w:cs="Times New Roman"/>
          <w:sz w:val="24"/>
          <w:szCs w:val="24"/>
        </w:rPr>
      </w:pPr>
    </w:p>
    <w:p w:rsidR="003B3D6D" w:rsidRDefault="003B3D6D" w:rsidP="003B3D6D">
      <w:pPr>
        <w:spacing w:line="480" w:lineRule="auto"/>
        <w:jc w:val="center"/>
        <w:rPr>
          <w:rFonts w:ascii="Times New Roman" w:hAnsi="Times New Roman" w:cs="Times New Roman"/>
          <w:sz w:val="24"/>
          <w:szCs w:val="24"/>
        </w:rPr>
      </w:pPr>
    </w:p>
    <w:p w:rsidR="003B3D6D" w:rsidRDefault="003B3D6D" w:rsidP="003B3D6D">
      <w:pPr>
        <w:spacing w:line="480" w:lineRule="auto"/>
        <w:jc w:val="center"/>
        <w:rPr>
          <w:rFonts w:ascii="Times New Roman" w:hAnsi="Times New Roman" w:cs="Times New Roman"/>
          <w:sz w:val="24"/>
          <w:szCs w:val="24"/>
        </w:rPr>
      </w:pPr>
    </w:p>
    <w:p w:rsidR="003B3D6D" w:rsidRDefault="003B3D6D" w:rsidP="003B3D6D">
      <w:pPr>
        <w:spacing w:line="480" w:lineRule="auto"/>
        <w:jc w:val="center"/>
        <w:rPr>
          <w:rFonts w:ascii="Times New Roman" w:hAnsi="Times New Roman" w:cs="Times New Roman"/>
          <w:sz w:val="24"/>
          <w:szCs w:val="24"/>
        </w:rPr>
      </w:pPr>
    </w:p>
    <w:p w:rsidR="003B3D6D" w:rsidRDefault="003B3D6D" w:rsidP="003B3D6D">
      <w:pPr>
        <w:spacing w:line="480" w:lineRule="auto"/>
        <w:jc w:val="center"/>
        <w:rPr>
          <w:rFonts w:ascii="Times New Roman" w:hAnsi="Times New Roman" w:cs="Times New Roman"/>
          <w:sz w:val="24"/>
          <w:szCs w:val="24"/>
        </w:rPr>
      </w:pPr>
    </w:p>
    <w:p w:rsidR="003B3D6D" w:rsidRDefault="003B3D6D" w:rsidP="003B3D6D">
      <w:pPr>
        <w:spacing w:line="480" w:lineRule="auto"/>
        <w:jc w:val="center"/>
        <w:rPr>
          <w:rFonts w:ascii="Times New Roman" w:hAnsi="Times New Roman" w:cs="Times New Roman"/>
          <w:sz w:val="24"/>
          <w:szCs w:val="24"/>
        </w:rPr>
      </w:pPr>
    </w:p>
    <w:p w:rsidR="000E7FCB" w:rsidRPr="000E7FCB" w:rsidRDefault="004746C2" w:rsidP="003B3D6D">
      <w:pPr>
        <w:spacing w:line="480" w:lineRule="auto"/>
        <w:jc w:val="center"/>
        <w:rPr>
          <w:rFonts w:ascii="Times New Roman" w:hAnsi="Times New Roman" w:cs="Times New Roman"/>
          <w:sz w:val="24"/>
          <w:szCs w:val="24"/>
        </w:rPr>
      </w:pPr>
      <w:bookmarkStart w:id="0" w:name="_GoBack"/>
      <w:r w:rsidRPr="000E7FCB">
        <w:rPr>
          <w:rFonts w:ascii="Times New Roman" w:hAnsi="Times New Roman" w:cs="Times New Roman"/>
          <w:sz w:val="24"/>
          <w:szCs w:val="24"/>
        </w:rPr>
        <w:t>Technology in Health Care Collective Bargaining</w:t>
      </w:r>
    </w:p>
    <w:bookmarkEnd w:id="0"/>
    <w:p w:rsidR="000E7FCB" w:rsidRPr="000E7FCB" w:rsidRDefault="000E7FCB" w:rsidP="003B3D6D">
      <w:pPr>
        <w:spacing w:line="480" w:lineRule="auto"/>
        <w:jc w:val="center"/>
        <w:rPr>
          <w:rFonts w:ascii="Times New Roman" w:hAnsi="Times New Roman" w:cs="Times New Roman"/>
          <w:sz w:val="24"/>
          <w:szCs w:val="24"/>
        </w:rPr>
      </w:pPr>
      <w:r w:rsidRPr="000E7FCB">
        <w:rPr>
          <w:rFonts w:ascii="Times New Roman" w:hAnsi="Times New Roman" w:cs="Times New Roman"/>
          <w:sz w:val="24"/>
          <w:szCs w:val="24"/>
        </w:rPr>
        <w:t>Student’s name</w:t>
      </w:r>
    </w:p>
    <w:p w:rsidR="000E7FCB" w:rsidRPr="000E7FCB" w:rsidRDefault="000E7FCB" w:rsidP="003B3D6D">
      <w:pPr>
        <w:spacing w:line="480" w:lineRule="auto"/>
        <w:jc w:val="center"/>
        <w:rPr>
          <w:rFonts w:ascii="Times New Roman" w:hAnsi="Times New Roman" w:cs="Times New Roman"/>
          <w:sz w:val="24"/>
          <w:szCs w:val="24"/>
        </w:rPr>
      </w:pPr>
      <w:r w:rsidRPr="000E7FCB">
        <w:rPr>
          <w:rFonts w:ascii="Times New Roman" w:hAnsi="Times New Roman" w:cs="Times New Roman"/>
          <w:sz w:val="24"/>
          <w:szCs w:val="24"/>
        </w:rPr>
        <w:t>Institution Affiliation</w:t>
      </w: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0E7FCB" w:rsidRPr="000E7FCB" w:rsidRDefault="000E7FCB" w:rsidP="003B3D6D">
      <w:pPr>
        <w:spacing w:line="480" w:lineRule="auto"/>
        <w:jc w:val="center"/>
        <w:rPr>
          <w:rFonts w:ascii="Times New Roman" w:hAnsi="Times New Roman" w:cs="Times New Roman"/>
          <w:sz w:val="24"/>
          <w:szCs w:val="24"/>
        </w:rPr>
      </w:pPr>
      <w:r w:rsidRPr="000E7FCB">
        <w:rPr>
          <w:rFonts w:ascii="Times New Roman" w:hAnsi="Times New Roman" w:cs="Times New Roman"/>
          <w:sz w:val="24"/>
          <w:szCs w:val="24"/>
        </w:rPr>
        <w:lastRenderedPageBreak/>
        <w:t>Technology in health care collective bargaining</w:t>
      </w:r>
    </w:p>
    <w:p w:rsidR="00B24B8C" w:rsidRPr="000E7FCB" w:rsidRDefault="00F5447D" w:rsidP="003B3D6D">
      <w:pPr>
        <w:spacing w:line="480" w:lineRule="auto"/>
        <w:ind w:firstLine="720"/>
        <w:rPr>
          <w:rFonts w:ascii="Times New Roman" w:hAnsi="Times New Roman" w:cs="Times New Roman"/>
          <w:sz w:val="24"/>
          <w:szCs w:val="24"/>
        </w:rPr>
      </w:pPr>
      <w:r w:rsidRPr="000E7FCB">
        <w:rPr>
          <w:rFonts w:ascii="Times New Roman" w:hAnsi="Times New Roman" w:cs="Times New Roman"/>
          <w:sz w:val="24"/>
          <w:szCs w:val="24"/>
        </w:rPr>
        <w:t xml:space="preserve">With the worldwide adoption and extensive use of the </w:t>
      </w:r>
      <w:r w:rsidR="002E643F" w:rsidRPr="000E7FCB">
        <w:rPr>
          <w:rFonts w:ascii="Times New Roman" w:hAnsi="Times New Roman" w:cs="Times New Roman"/>
          <w:sz w:val="24"/>
          <w:szCs w:val="24"/>
        </w:rPr>
        <w:t>W</w:t>
      </w:r>
      <w:r w:rsidRPr="000E7FCB">
        <w:rPr>
          <w:rFonts w:ascii="Times New Roman" w:hAnsi="Times New Roman" w:cs="Times New Roman"/>
          <w:sz w:val="24"/>
          <w:szCs w:val="24"/>
        </w:rPr>
        <w:t xml:space="preserve">orld </w:t>
      </w:r>
      <w:r w:rsidR="002E643F" w:rsidRPr="000E7FCB">
        <w:rPr>
          <w:rFonts w:ascii="Times New Roman" w:hAnsi="Times New Roman" w:cs="Times New Roman"/>
          <w:sz w:val="24"/>
          <w:szCs w:val="24"/>
        </w:rPr>
        <w:t>Wide W</w:t>
      </w:r>
      <w:r w:rsidRPr="000E7FCB">
        <w:rPr>
          <w:rFonts w:ascii="Times New Roman" w:hAnsi="Times New Roman" w:cs="Times New Roman"/>
          <w:sz w:val="24"/>
          <w:szCs w:val="24"/>
        </w:rPr>
        <w:t>eb, global nursing workforce have been brought together to enhance the co-operation of trade unions for registered nurses all over the world.</w:t>
      </w:r>
      <w:r w:rsidR="002E643F" w:rsidRPr="000E7FCB">
        <w:rPr>
          <w:rFonts w:ascii="Times New Roman" w:hAnsi="Times New Roman" w:cs="Times New Roman"/>
          <w:sz w:val="24"/>
          <w:szCs w:val="24"/>
        </w:rPr>
        <w:t xml:space="preserve"> These trad</w:t>
      </w:r>
      <w:r w:rsidRPr="000E7FCB">
        <w:rPr>
          <w:rFonts w:ascii="Times New Roman" w:hAnsi="Times New Roman" w:cs="Times New Roman"/>
          <w:sz w:val="24"/>
          <w:szCs w:val="24"/>
        </w:rPr>
        <w:t>e unio</w:t>
      </w:r>
      <w:r w:rsidR="002E643F" w:rsidRPr="000E7FCB">
        <w:rPr>
          <w:rFonts w:ascii="Times New Roman" w:hAnsi="Times New Roman" w:cs="Times New Roman"/>
          <w:sz w:val="24"/>
          <w:szCs w:val="24"/>
        </w:rPr>
        <w:t>n</w:t>
      </w:r>
      <w:r w:rsidRPr="000E7FCB">
        <w:rPr>
          <w:rFonts w:ascii="Times New Roman" w:hAnsi="Times New Roman" w:cs="Times New Roman"/>
          <w:sz w:val="24"/>
          <w:szCs w:val="24"/>
        </w:rPr>
        <w:t xml:space="preserve">s now easily exchange ideas and </w:t>
      </w:r>
      <w:r w:rsidR="0008403A" w:rsidRPr="000E7FCB">
        <w:rPr>
          <w:rFonts w:ascii="Times New Roman" w:hAnsi="Times New Roman" w:cs="Times New Roman"/>
          <w:sz w:val="24"/>
          <w:szCs w:val="24"/>
        </w:rPr>
        <w:t xml:space="preserve">this </w:t>
      </w:r>
      <w:r w:rsidRPr="000E7FCB">
        <w:rPr>
          <w:rFonts w:ascii="Times New Roman" w:hAnsi="Times New Roman" w:cs="Times New Roman"/>
          <w:sz w:val="24"/>
          <w:szCs w:val="24"/>
        </w:rPr>
        <w:t>enhance</w:t>
      </w:r>
      <w:r w:rsidR="0008403A" w:rsidRPr="000E7FCB">
        <w:rPr>
          <w:rFonts w:ascii="Times New Roman" w:hAnsi="Times New Roman" w:cs="Times New Roman"/>
          <w:sz w:val="24"/>
          <w:szCs w:val="24"/>
        </w:rPr>
        <w:t>s</w:t>
      </w:r>
      <w:r w:rsidRPr="000E7FCB">
        <w:rPr>
          <w:rFonts w:ascii="Times New Roman" w:hAnsi="Times New Roman" w:cs="Times New Roman"/>
          <w:sz w:val="24"/>
          <w:szCs w:val="24"/>
        </w:rPr>
        <w:t xml:space="preserve"> the strength of their collective bargaining agreem</w:t>
      </w:r>
      <w:r w:rsidR="002E643F" w:rsidRPr="000E7FCB">
        <w:rPr>
          <w:rFonts w:ascii="Times New Roman" w:hAnsi="Times New Roman" w:cs="Times New Roman"/>
          <w:sz w:val="24"/>
          <w:szCs w:val="24"/>
        </w:rPr>
        <w:t>e</w:t>
      </w:r>
      <w:r w:rsidRPr="000E7FCB">
        <w:rPr>
          <w:rFonts w:ascii="Times New Roman" w:hAnsi="Times New Roman" w:cs="Times New Roman"/>
          <w:sz w:val="24"/>
          <w:szCs w:val="24"/>
        </w:rPr>
        <w:t>nts with t</w:t>
      </w:r>
      <w:r w:rsidR="002E643F" w:rsidRPr="000E7FCB">
        <w:rPr>
          <w:rFonts w:ascii="Times New Roman" w:hAnsi="Times New Roman" w:cs="Times New Roman"/>
          <w:sz w:val="24"/>
          <w:szCs w:val="24"/>
        </w:rPr>
        <w:t>h</w:t>
      </w:r>
      <w:r w:rsidRPr="000E7FCB">
        <w:rPr>
          <w:rFonts w:ascii="Times New Roman" w:hAnsi="Times New Roman" w:cs="Times New Roman"/>
          <w:sz w:val="24"/>
          <w:szCs w:val="24"/>
        </w:rPr>
        <w:t>eir employers. The collective bargaining strategy by trade unions has since seen to the establishment of better working conditions for registered nurses all over the world</w:t>
      </w:r>
      <w:r w:rsidR="002E643F" w:rsidRPr="000E7FCB">
        <w:rPr>
          <w:rFonts w:ascii="Times New Roman" w:hAnsi="Times New Roman" w:cs="Times New Roman"/>
          <w:sz w:val="24"/>
          <w:szCs w:val="24"/>
        </w:rPr>
        <w:t xml:space="preserve"> (</w:t>
      </w:r>
      <w:r w:rsidR="007349A0" w:rsidRPr="000E7FCB">
        <w:rPr>
          <w:rFonts w:ascii="Times New Roman" w:hAnsi="Times New Roman" w:cs="Times New Roman"/>
          <w:sz w:val="24"/>
          <w:szCs w:val="24"/>
        </w:rPr>
        <w:t>futureofworking</w:t>
      </w:r>
      <w:r w:rsidR="004B1C1A" w:rsidRPr="000E7FCB">
        <w:rPr>
          <w:rFonts w:ascii="Times New Roman" w:hAnsi="Times New Roman" w:cs="Times New Roman"/>
          <w:sz w:val="24"/>
          <w:szCs w:val="24"/>
        </w:rPr>
        <w:t>.com</w:t>
      </w:r>
      <w:r w:rsidR="007349A0" w:rsidRPr="000E7FCB">
        <w:rPr>
          <w:rFonts w:ascii="Times New Roman" w:hAnsi="Times New Roman" w:cs="Times New Roman"/>
          <w:sz w:val="24"/>
          <w:szCs w:val="24"/>
        </w:rPr>
        <w:t>, 2016</w:t>
      </w:r>
      <w:r w:rsidR="002E643F" w:rsidRPr="000E7FCB">
        <w:rPr>
          <w:rFonts w:ascii="Times New Roman" w:hAnsi="Times New Roman" w:cs="Times New Roman"/>
          <w:sz w:val="24"/>
          <w:szCs w:val="24"/>
        </w:rPr>
        <w:t>)</w:t>
      </w:r>
      <w:r w:rsidRPr="000E7FCB">
        <w:rPr>
          <w:rFonts w:ascii="Times New Roman" w:hAnsi="Times New Roman" w:cs="Times New Roman"/>
          <w:sz w:val="24"/>
          <w:szCs w:val="24"/>
        </w:rPr>
        <w:t>. This has been made easy by the use of new technology in health care collective bargaining. This paper is, therefore, designed to discuss the reason that led to my interest in the topic, the topic’s relevance in today’s world, how the ideals</w:t>
      </w:r>
      <w:r w:rsidR="002E643F" w:rsidRPr="000E7FCB">
        <w:rPr>
          <w:rFonts w:ascii="Times New Roman" w:hAnsi="Times New Roman" w:cs="Times New Roman"/>
          <w:sz w:val="24"/>
          <w:szCs w:val="24"/>
        </w:rPr>
        <w:t xml:space="preserve"> of the topi</w:t>
      </w:r>
      <w:r w:rsidRPr="000E7FCB">
        <w:rPr>
          <w:rFonts w:ascii="Times New Roman" w:hAnsi="Times New Roman" w:cs="Times New Roman"/>
          <w:sz w:val="24"/>
          <w:szCs w:val="24"/>
        </w:rPr>
        <w:t xml:space="preserve">c have been </w:t>
      </w:r>
      <w:r w:rsidR="002E643F" w:rsidRPr="000E7FCB">
        <w:rPr>
          <w:rFonts w:ascii="Times New Roman" w:hAnsi="Times New Roman" w:cs="Times New Roman"/>
          <w:sz w:val="24"/>
          <w:szCs w:val="24"/>
        </w:rPr>
        <w:t>intergraded</w:t>
      </w:r>
      <w:r w:rsidRPr="000E7FCB">
        <w:rPr>
          <w:rFonts w:ascii="Times New Roman" w:hAnsi="Times New Roman" w:cs="Times New Roman"/>
          <w:sz w:val="24"/>
          <w:szCs w:val="24"/>
        </w:rPr>
        <w:t xml:space="preserve"> into and are being used in clinical</w:t>
      </w:r>
      <w:r w:rsidR="002E643F" w:rsidRPr="000E7FCB">
        <w:rPr>
          <w:rFonts w:ascii="Times New Roman" w:hAnsi="Times New Roman" w:cs="Times New Roman"/>
          <w:sz w:val="24"/>
          <w:szCs w:val="24"/>
        </w:rPr>
        <w:t xml:space="preserve"> </w:t>
      </w:r>
      <w:r w:rsidRPr="000E7FCB">
        <w:rPr>
          <w:rFonts w:ascii="Times New Roman" w:hAnsi="Times New Roman" w:cs="Times New Roman"/>
          <w:sz w:val="24"/>
          <w:szCs w:val="24"/>
        </w:rPr>
        <w:t xml:space="preserve">practice and finally, an explanation of how I would lobby my </w:t>
      </w:r>
      <w:r w:rsidR="002E643F" w:rsidRPr="000E7FCB">
        <w:rPr>
          <w:rFonts w:ascii="Times New Roman" w:hAnsi="Times New Roman" w:cs="Times New Roman"/>
          <w:sz w:val="24"/>
          <w:szCs w:val="24"/>
        </w:rPr>
        <w:t xml:space="preserve">legislator and/or </w:t>
      </w:r>
      <w:r w:rsidRPr="000E7FCB">
        <w:rPr>
          <w:rFonts w:ascii="Times New Roman" w:hAnsi="Times New Roman" w:cs="Times New Roman"/>
          <w:sz w:val="24"/>
          <w:szCs w:val="24"/>
        </w:rPr>
        <w:t>local government for funds to</w:t>
      </w:r>
      <w:r w:rsidR="002E643F" w:rsidRPr="000E7FCB">
        <w:rPr>
          <w:rFonts w:ascii="Times New Roman" w:hAnsi="Times New Roman" w:cs="Times New Roman"/>
          <w:sz w:val="24"/>
          <w:szCs w:val="24"/>
        </w:rPr>
        <w:t xml:space="preserve"> </w:t>
      </w:r>
      <w:r w:rsidRPr="000E7FCB">
        <w:rPr>
          <w:rFonts w:ascii="Times New Roman" w:hAnsi="Times New Roman" w:cs="Times New Roman"/>
          <w:sz w:val="24"/>
          <w:szCs w:val="24"/>
        </w:rPr>
        <w:t xml:space="preserve">support my trend. </w:t>
      </w:r>
    </w:p>
    <w:p w:rsidR="00B37049" w:rsidRPr="000E7FCB" w:rsidRDefault="00F5447D" w:rsidP="003B3D6D">
      <w:pPr>
        <w:spacing w:line="480" w:lineRule="auto"/>
        <w:ind w:firstLine="720"/>
        <w:rPr>
          <w:rFonts w:ascii="Times New Roman" w:hAnsi="Times New Roman" w:cs="Times New Roman"/>
          <w:sz w:val="24"/>
          <w:szCs w:val="24"/>
        </w:rPr>
      </w:pPr>
      <w:r w:rsidRPr="000E7FCB">
        <w:rPr>
          <w:rFonts w:ascii="Times New Roman" w:hAnsi="Times New Roman" w:cs="Times New Roman"/>
          <w:sz w:val="24"/>
          <w:szCs w:val="24"/>
        </w:rPr>
        <w:t>We live in an era of com</w:t>
      </w:r>
      <w:r w:rsidR="002E643F" w:rsidRPr="000E7FCB">
        <w:rPr>
          <w:rFonts w:ascii="Times New Roman" w:hAnsi="Times New Roman" w:cs="Times New Roman"/>
          <w:sz w:val="24"/>
          <w:szCs w:val="24"/>
        </w:rPr>
        <w:t>plete technological revolution; f</w:t>
      </w:r>
      <w:r w:rsidR="0098302F" w:rsidRPr="000E7FCB">
        <w:rPr>
          <w:rFonts w:ascii="Times New Roman" w:hAnsi="Times New Roman" w:cs="Times New Roman"/>
          <w:sz w:val="24"/>
          <w:szCs w:val="24"/>
        </w:rPr>
        <w:t>rom the development of new techniques to do</w:t>
      </w:r>
      <w:r w:rsidR="002E643F" w:rsidRPr="000E7FCB">
        <w:rPr>
          <w:rFonts w:ascii="Times New Roman" w:hAnsi="Times New Roman" w:cs="Times New Roman"/>
          <w:sz w:val="24"/>
          <w:szCs w:val="24"/>
        </w:rPr>
        <w:t xml:space="preserve"> </w:t>
      </w:r>
      <w:r w:rsidR="0098302F" w:rsidRPr="000E7FCB">
        <w:rPr>
          <w:rFonts w:ascii="Times New Roman" w:hAnsi="Times New Roman" w:cs="Times New Roman"/>
          <w:sz w:val="24"/>
          <w:szCs w:val="24"/>
        </w:rPr>
        <w:t>most work to the development and adoption of robotics that are quickly replacing man</w:t>
      </w:r>
      <w:r w:rsidR="002E643F" w:rsidRPr="000E7FCB">
        <w:rPr>
          <w:rFonts w:ascii="Times New Roman" w:hAnsi="Times New Roman" w:cs="Times New Roman"/>
          <w:sz w:val="24"/>
          <w:szCs w:val="24"/>
        </w:rPr>
        <w:t>-</w:t>
      </w:r>
      <w:r w:rsidR="0098302F" w:rsidRPr="000E7FCB">
        <w:rPr>
          <w:rFonts w:ascii="Times New Roman" w:hAnsi="Times New Roman" w:cs="Times New Roman"/>
          <w:sz w:val="24"/>
          <w:szCs w:val="24"/>
        </w:rPr>
        <w:t>force in the industrial sectors</w:t>
      </w:r>
      <w:r w:rsidR="004B1C1A" w:rsidRPr="000E7FCB">
        <w:rPr>
          <w:rFonts w:ascii="Times New Roman" w:hAnsi="Times New Roman" w:cs="Times New Roman"/>
          <w:sz w:val="24"/>
          <w:szCs w:val="24"/>
        </w:rPr>
        <w:t xml:space="preserve"> (Jenero, 2010)</w:t>
      </w:r>
      <w:r w:rsidR="0098302F" w:rsidRPr="000E7FCB">
        <w:rPr>
          <w:rFonts w:ascii="Times New Roman" w:hAnsi="Times New Roman" w:cs="Times New Roman"/>
          <w:sz w:val="24"/>
          <w:szCs w:val="24"/>
        </w:rPr>
        <w:t xml:space="preserve">. This </w:t>
      </w:r>
      <w:r w:rsidRPr="000E7FCB">
        <w:rPr>
          <w:rFonts w:ascii="Times New Roman" w:hAnsi="Times New Roman" w:cs="Times New Roman"/>
          <w:sz w:val="24"/>
          <w:szCs w:val="24"/>
        </w:rPr>
        <w:t>fast rate of development in information technology</w:t>
      </w:r>
      <w:r w:rsidR="002E643F" w:rsidRPr="000E7FCB">
        <w:rPr>
          <w:rFonts w:ascii="Times New Roman" w:hAnsi="Times New Roman" w:cs="Times New Roman"/>
          <w:sz w:val="24"/>
          <w:szCs w:val="24"/>
        </w:rPr>
        <w:t xml:space="preserve"> renders the fast </w:t>
      </w:r>
      <w:r w:rsidR="0098302F" w:rsidRPr="000E7FCB">
        <w:rPr>
          <w:rFonts w:ascii="Times New Roman" w:hAnsi="Times New Roman" w:cs="Times New Roman"/>
          <w:sz w:val="24"/>
          <w:szCs w:val="24"/>
        </w:rPr>
        <w:t>adoption of new technological designs to solve life’s everyday challenges</w:t>
      </w:r>
      <w:r w:rsidR="002E643F" w:rsidRPr="000E7FCB">
        <w:rPr>
          <w:rFonts w:ascii="Times New Roman" w:hAnsi="Times New Roman" w:cs="Times New Roman"/>
          <w:sz w:val="24"/>
          <w:szCs w:val="24"/>
        </w:rPr>
        <w:t xml:space="preserve"> an important aspect in every developmental sector</w:t>
      </w:r>
      <w:r w:rsidR="0098302F" w:rsidRPr="000E7FCB">
        <w:rPr>
          <w:rFonts w:ascii="Times New Roman" w:hAnsi="Times New Roman" w:cs="Times New Roman"/>
          <w:sz w:val="24"/>
          <w:szCs w:val="24"/>
        </w:rPr>
        <w:t xml:space="preserve">. This is what drives my interest in the topic: </w:t>
      </w:r>
      <w:r w:rsidR="002E643F" w:rsidRPr="000E7FCB">
        <w:rPr>
          <w:rFonts w:ascii="Times New Roman" w:hAnsi="Times New Roman" w:cs="Times New Roman"/>
          <w:sz w:val="24"/>
          <w:szCs w:val="24"/>
        </w:rPr>
        <w:t>tech</w:t>
      </w:r>
      <w:r w:rsidR="0098302F" w:rsidRPr="000E7FCB">
        <w:rPr>
          <w:rFonts w:ascii="Times New Roman" w:hAnsi="Times New Roman" w:cs="Times New Roman"/>
          <w:sz w:val="24"/>
          <w:szCs w:val="24"/>
        </w:rPr>
        <w:t>nol</w:t>
      </w:r>
      <w:r w:rsidR="002E643F" w:rsidRPr="000E7FCB">
        <w:rPr>
          <w:rFonts w:ascii="Times New Roman" w:hAnsi="Times New Roman" w:cs="Times New Roman"/>
          <w:sz w:val="24"/>
          <w:szCs w:val="24"/>
        </w:rPr>
        <w:t>o</w:t>
      </w:r>
      <w:r w:rsidR="0098302F" w:rsidRPr="000E7FCB">
        <w:rPr>
          <w:rFonts w:ascii="Times New Roman" w:hAnsi="Times New Roman" w:cs="Times New Roman"/>
          <w:sz w:val="24"/>
          <w:szCs w:val="24"/>
        </w:rPr>
        <w:t>g</w:t>
      </w:r>
      <w:r w:rsidR="002E643F" w:rsidRPr="000E7FCB">
        <w:rPr>
          <w:rFonts w:ascii="Times New Roman" w:hAnsi="Times New Roman" w:cs="Times New Roman"/>
          <w:sz w:val="24"/>
          <w:szCs w:val="24"/>
        </w:rPr>
        <w:t>y in health car</w:t>
      </w:r>
      <w:r w:rsidR="0098302F" w:rsidRPr="000E7FCB">
        <w:rPr>
          <w:rFonts w:ascii="Times New Roman" w:hAnsi="Times New Roman" w:cs="Times New Roman"/>
          <w:sz w:val="24"/>
          <w:szCs w:val="24"/>
        </w:rPr>
        <w:t>e collective bargaining.</w:t>
      </w:r>
      <w:r w:rsidR="00B37049" w:rsidRPr="000E7FCB">
        <w:rPr>
          <w:rFonts w:ascii="Times New Roman" w:hAnsi="Times New Roman" w:cs="Times New Roman"/>
          <w:sz w:val="24"/>
          <w:szCs w:val="24"/>
        </w:rPr>
        <w:t xml:space="preserve"> Am mostly </w:t>
      </w:r>
      <w:r w:rsidR="00691F62" w:rsidRPr="000E7FCB">
        <w:rPr>
          <w:rFonts w:ascii="Times New Roman" w:hAnsi="Times New Roman" w:cs="Times New Roman"/>
          <w:sz w:val="24"/>
          <w:szCs w:val="24"/>
        </w:rPr>
        <w:t xml:space="preserve">intrigued by </w:t>
      </w:r>
      <w:r w:rsidR="00B37049" w:rsidRPr="000E7FCB">
        <w:rPr>
          <w:rFonts w:ascii="Times New Roman" w:hAnsi="Times New Roman" w:cs="Times New Roman"/>
          <w:sz w:val="24"/>
          <w:szCs w:val="24"/>
        </w:rPr>
        <w:t xml:space="preserve">the kind of technology being adopted in health care collective bargaining and </w:t>
      </w:r>
      <w:r w:rsidR="002E643F" w:rsidRPr="000E7FCB">
        <w:rPr>
          <w:rFonts w:ascii="Times New Roman" w:hAnsi="Times New Roman" w:cs="Times New Roman"/>
          <w:sz w:val="24"/>
          <w:szCs w:val="24"/>
        </w:rPr>
        <w:t xml:space="preserve">how </w:t>
      </w:r>
      <w:r w:rsidR="00B37049" w:rsidRPr="000E7FCB">
        <w:rPr>
          <w:rFonts w:ascii="Times New Roman" w:hAnsi="Times New Roman" w:cs="Times New Roman"/>
          <w:sz w:val="24"/>
          <w:szCs w:val="24"/>
        </w:rPr>
        <w:t xml:space="preserve">these new technological ideas are being implemented in clinical settings and </w:t>
      </w:r>
      <w:r w:rsidR="002E643F" w:rsidRPr="000E7FCB">
        <w:rPr>
          <w:rFonts w:ascii="Times New Roman" w:hAnsi="Times New Roman" w:cs="Times New Roman"/>
          <w:sz w:val="24"/>
          <w:szCs w:val="24"/>
        </w:rPr>
        <w:t xml:space="preserve">clinical </w:t>
      </w:r>
      <w:r w:rsidR="00B37049" w:rsidRPr="000E7FCB">
        <w:rPr>
          <w:rFonts w:ascii="Times New Roman" w:hAnsi="Times New Roman" w:cs="Times New Roman"/>
          <w:sz w:val="24"/>
          <w:szCs w:val="24"/>
        </w:rPr>
        <w:t>practice.</w:t>
      </w:r>
    </w:p>
    <w:p w:rsidR="00A77370" w:rsidRPr="000E7FCB" w:rsidRDefault="00B37049" w:rsidP="003B3D6D">
      <w:pPr>
        <w:spacing w:line="480" w:lineRule="auto"/>
        <w:ind w:firstLine="720"/>
        <w:rPr>
          <w:rFonts w:ascii="Times New Roman" w:hAnsi="Times New Roman" w:cs="Times New Roman"/>
          <w:sz w:val="24"/>
          <w:szCs w:val="24"/>
        </w:rPr>
      </w:pPr>
      <w:r w:rsidRPr="000E7FCB">
        <w:rPr>
          <w:rFonts w:ascii="Times New Roman" w:hAnsi="Times New Roman" w:cs="Times New Roman"/>
          <w:sz w:val="24"/>
          <w:szCs w:val="24"/>
        </w:rPr>
        <w:t xml:space="preserve">Technology in health care collective bargaining is a very relevant topic especially in this era. This is because, with the worldwide </w:t>
      </w:r>
      <w:r w:rsidR="00A77370" w:rsidRPr="000E7FCB">
        <w:rPr>
          <w:rFonts w:ascii="Times New Roman" w:hAnsi="Times New Roman" w:cs="Times New Roman"/>
          <w:sz w:val="24"/>
          <w:szCs w:val="24"/>
        </w:rPr>
        <w:t xml:space="preserve">shift </w:t>
      </w:r>
      <w:r w:rsidR="00691F62" w:rsidRPr="000E7FCB">
        <w:rPr>
          <w:rFonts w:ascii="Times New Roman" w:hAnsi="Times New Roman" w:cs="Times New Roman"/>
          <w:sz w:val="24"/>
          <w:szCs w:val="24"/>
        </w:rPr>
        <w:t>towards digitization</w:t>
      </w:r>
      <w:r w:rsidR="00A77370" w:rsidRPr="000E7FCB">
        <w:rPr>
          <w:rFonts w:ascii="Times New Roman" w:hAnsi="Times New Roman" w:cs="Times New Roman"/>
          <w:sz w:val="24"/>
          <w:szCs w:val="24"/>
        </w:rPr>
        <w:t xml:space="preserve"> of most systems and </w:t>
      </w:r>
      <w:r w:rsidR="00A77370" w:rsidRPr="000E7FCB">
        <w:rPr>
          <w:rFonts w:ascii="Times New Roman" w:hAnsi="Times New Roman" w:cs="Times New Roman"/>
          <w:sz w:val="24"/>
          <w:szCs w:val="24"/>
        </w:rPr>
        <w:lastRenderedPageBreak/>
        <w:t xml:space="preserve">elimination of lengthy and tiresome paper work, it is imperative that collective bargaining strategies and agreement procedures adopt </w:t>
      </w:r>
      <w:r w:rsidR="00691F62" w:rsidRPr="000E7FCB">
        <w:rPr>
          <w:rFonts w:ascii="Times New Roman" w:hAnsi="Times New Roman" w:cs="Times New Roman"/>
          <w:sz w:val="24"/>
          <w:szCs w:val="24"/>
        </w:rPr>
        <w:t>elec</w:t>
      </w:r>
      <w:r w:rsidR="00A77370" w:rsidRPr="000E7FCB">
        <w:rPr>
          <w:rFonts w:ascii="Times New Roman" w:hAnsi="Times New Roman" w:cs="Times New Roman"/>
          <w:sz w:val="24"/>
          <w:szCs w:val="24"/>
        </w:rPr>
        <w:t>tronic methods as well. This is t</w:t>
      </w:r>
      <w:r w:rsidR="00691F62" w:rsidRPr="000E7FCB">
        <w:rPr>
          <w:rFonts w:ascii="Times New Roman" w:hAnsi="Times New Roman" w:cs="Times New Roman"/>
          <w:sz w:val="24"/>
          <w:szCs w:val="24"/>
        </w:rPr>
        <w:t>o ensure that correct and widel</w:t>
      </w:r>
      <w:r w:rsidR="00A77370" w:rsidRPr="000E7FCB">
        <w:rPr>
          <w:rFonts w:ascii="Times New Roman" w:hAnsi="Times New Roman" w:cs="Times New Roman"/>
          <w:sz w:val="24"/>
          <w:szCs w:val="24"/>
        </w:rPr>
        <w:t>y accepted methods are being implemented and used to quickly achieve goals and to provide a concrete system for the evaluation of the performance of the employers with regards to t</w:t>
      </w:r>
      <w:r w:rsidR="00691F62" w:rsidRPr="000E7FCB">
        <w:rPr>
          <w:rFonts w:ascii="Times New Roman" w:hAnsi="Times New Roman" w:cs="Times New Roman"/>
          <w:sz w:val="24"/>
          <w:szCs w:val="24"/>
        </w:rPr>
        <w:t>he set targets laid down in heal</w:t>
      </w:r>
      <w:r w:rsidR="00A77370" w:rsidRPr="000E7FCB">
        <w:rPr>
          <w:rFonts w:ascii="Times New Roman" w:hAnsi="Times New Roman" w:cs="Times New Roman"/>
          <w:sz w:val="24"/>
          <w:szCs w:val="24"/>
        </w:rPr>
        <w:t>th care collective bargain</w:t>
      </w:r>
      <w:r w:rsidR="00691F62" w:rsidRPr="000E7FCB">
        <w:rPr>
          <w:rFonts w:ascii="Times New Roman" w:hAnsi="Times New Roman" w:cs="Times New Roman"/>
          <w:sz w:val="24"/>
          <w:szCs w:val="24"/>
        </w:rPr>
        <w:t>in</w:t>
      </w:r>
      <w:r w:rsidR="00A77370" w:rsidRPr="000E7FCB">
        <w:rPr>
          <w:rFonts w:ascii="Times New Roman" w:hAnsi="Times New Roman" w:cs="Times New Roman"/>
          <w:sz w:val="24"/>
          <w:szCs w:val="24"/>
        </w:rPr>
        <w:t>g agreements.</w:t>
      </w:r>
    </w:p>
    <w:p w:rsidR="00E1054A" w:rsidRPr="000E7FCB" w:rsidRDefault="00230E51" w:rsidP="003B3D6D">
      <w:pPr>
        <w:spacing w:line="480" w:lineRule="auto"/>
        <w:ind w:firstLine="720"/>
        <w:rPr>
          <w:rFonts w:ascii="Times New Roman" w:hAnsi="Times New Roman" w:cs="Times New Roman"/>
          <w:sz w:val="24"/>
          <w:szCs w:val="24"/>
        </w:rPr>
      </w:pPr>
      <w:r w:rsidRPr="000E7FCB">
        <w:rPr>
          <w:rFonts w:ascii="Times New Roman" w:hAnsi="Times New Roman" w:cs="Times New Roman"/>
          <w:sz w:val="24"/>
          <w:szCs w:val="24"/>
        </w:rPr>
        <w:t>In the past, many health w</w:t>
      </w:r>
      <w:r w:rsidR="00A77370" w:rsidRPr="000E7FCB">
        <w:rPr>
          <w:rFonts w:ascii="Times New Roman" w:hAnsi="Times New Roman" w:cs="Times New Roman"/>
          <w:sz w:val="24"/>
          <w:szCs w:val="24"/>
        </w:rPr>
        <w:t>orkers trade unions made use of archaic methods to propagate their ideas. These methods included o</w:t>
      </w:r>
      <w:r w:rsidRPr="000E7FCB">
        <w:rPr>
          <w:rFonts w:ascii="Times New Roman" w:hAnsi="Times New Roman" w:cs="Times New Roman"/>
          <w:sz w:val="24"/>
          <w:szCs w:val="24"/>
        </w:rPr>
        <w:t xml:space="preserve">rganizing strikes, go slows and downing of tools. These methods have since become a cliché and with the development of new technology, they are no longer effective in achieving goals unless </w:t>
      </w:r>
      <w:r w:rsidR="00691F62" w:rsidRPr="000E7FCB">
        <w:rPr>
          <w:rFonts w:ascii="Times New Roman" w:hAnsi="Times New Roman" w:cs="Times New Roman"/>
          <w:sz w:val="24"/>
          <w:szCs w:val="24"/>
        </w:rPr>
        <w:t>in the long-run that also render</w:t>
      </w:r>
      <w:r w:rsidRPr="000E7FCB">
        <w:rPr>
          <w:rFonts w:ascii="Times New Roman" w:hAnsi="Times New Roman" w:cs="Times New Roman"/>
          <w:sz w:val="24"/>
          <w:szCs w:val="24"/>
        </w:rPr>
        <w:t xml:space="preserve">s them time consuming. Trade unions are now </w:t>
      </w:r>
      <w:r w:rsidR="00691F62" w:rsidRPr="000E7FCB">
        <w:rPr>
          <w:rFonts w:ascii="Times New Roman" w:hAnsi="Times New Roman" w:cs="Times New Roman"/>
          <w:sz w:val="24"/>
          <w:szCs w:val="24"/>
        </w:rPr>
        <w:t>integrating new te</w:t>
      </w:r>
      <w:r w:rsidRPr="000E7FCB">
        <w:rPr>
          <w:rFonts w:ascii="Times New Roman" w:hAnsi="Times New Roman" w:cs="Times New Roman"/>
          <w:sz w:val="24"/>
          <w:szCs w:val="24"/>
        </w:rPr>
        <w:t>chnological strategies into their collective bargain</w:t>
      </w:r>
      <w:r w:rsidR="00691F62" w:rsidRPr="000E7FCB">
        <w:rPr>
          <w:rFonts w:ascii="Times New Roman" w:hAnsi="Times New Roman" w:cs="Times New Roman"/>
          <w:sz w:val="24"/>
          <w:szCs w:val="24"/>
        </w:rPr>
        <w:t>in</w:t>
      </w:r>
      <w:r w:rsidRPr="000E7FCB">
        <w:rPr>
          <w:rFonts w:ascii="Times New Roman" w:hAnsi="Times New Roman" w:cs="Times New Roman"/>
          <w:sz w:val="24"/>
          <w:szCs w:val="24"/>
        </w:rPr>
        <w:t>g strategies such as the innovative use of social</w:t>
      </w:r>
      <w:r w:rsidR="00691F62" w:rsidRPr="000E7FCB">
        <w:rPr>
          <w:rFonts w:ascii="Times New Roman" w:hAnsi="Times New Roman" w:cs="Times New Roman"/>
          <w:sz w:val="24"/>
          <w:szCs w:val="24"/>
        </w:rPr>
        <w:t xml:space="preserve"> </w:t>
      </w:r>
      <w:r w:rsidRPr="000E7FCB">
        <w:rPr>
          <w:rFonts w:ascii="Times New Roman" w:hAnsi="Times New Roman" w:cs="Times New Roman"/>
          <w:sz w:val="24"/>
          <w:szCs w:val="24"/>
        </w:rPr>
        <w:t>media, blogs and</w:t>
      </w:r>
      <w:r w:rsidR="00691F62" w:rsidRPr="000E7FCB">
        <w:rPr>
          <w:rFonts w:ascii="Times New Roman" w:hAnsi="Times New Roman" w:cs="Times New Roman"/>
          <w:sz w:val="24"/>
          <w:szCs w:val="24"/>
        </w:rPr>
        <w:t xml:space="preserve"> websites (Jenero, 2010). Many unions now have</w:t>
      </w:r>
      <w:r w:rsidRPr="000E7FCB">
        <w:rPr>
          <w:rFonts w:ascii="Times New Roman" w:hAnsi="Times New Roman" w:cs="Times New Roman"/>
          <w:sz w:val="24"/>
          <w:szCs w:val="24"/>
        </w:rPr>
        <w:t xml:space="preserve"> their separate </w:t>
      </w:r>
      <w:r w:rsidR="00691F62" w:rsidRPr="000E7FCB">
        <w:rPr>
          <w:rFonts w:ascii="Times New Roman" w:hAnsi="Times New Roman" w:cs="Times New Roman"/>
          <w:sz w:val="24"/>
          <w:szCs w:val="24"/>
        </w:rPr>
        <w:t>website domains</w:t>
      </w:r>
      <w:r w:rsidRPr="000E7FCB">
        <w:rPr>
          <w:rFonts w:ascii="Times New Roman" w:hAnsi="Times New Roman" w:cs="Times New Roman"/>
          <w:sz w:val="24"/>
          <w:szCs w:val="24"/>
        </w:rPr>
        <w:t xml:space="preserve"> from which their members can easily access relevant information and send queries and </w:t>
      </w:r>
      <w:r w:rsidR="00691F62" w:rsidRPr="000E7FCB">
        <w:rPr>
          <w:rFonts w:ascii="Times New Roman" w:hAnsi="Times New Roman" w:cs="Times New Roman"/>
          <w:sz w:val="24"/>
          <w:szCs w:val="24"/>
        </w:rPr>
        <w:t xml:space="preserve">give </w:t>
      </w:r>
      <w:r w:rsidRPr="000E7FCB">
        <w:rPr>
          <w:rFonts w:ascii="Times New Roman" w:hAnsi="Times New Roman" w:cs="Times New Roman"/>
          <w:sz w:val="24"/>
          <w:szCs w:val="24"/>
        </w:rPr>
        <w:t xml:space="preserve">timely feedback. The use of </w:t>
      </w:r>
      <w:r w:rsidR="00691F62" w:rsidRPr="000E7FCB">
        <w:rPr>
          <w:rFonts w:ascii="Times New Roman" w:hAnsi="Times New Roman" w:cs="Times New Roman"/>
          <w:sz w:val="24"/>
          <w:szCs w:val="24"/>
        </w:rPr>
        <w:t>social</w:t>
      </w:r>
      <w:r w:rsidRPr="000E7FCB">
        <w:rPr>
          <w:rFonts w:ascii="Times New Roman" w:hAnsi="Times New Roman" w:cs="Times New Roman"/>
          <w:sz w:val="24"/>
          <w:szCs w:val="24"/>
        </w:rPr>
        <w:t xml:space="preserve"> media has made</w:t>
      </w:r>
      <w:r w:rsidR="00691F62" w:rsidRPr="000E7FCB">
        <w:rPr>
          <w:rFonts w:ascii="Times New Roman" w:hAnsi="Times New Roman" w:cs="Times New Roman"/>
          <w:sz w:val="24"/>
          <w:szCs w:val="24"/>
        </w:rPr>
        <w:t xml:space="preserve"> the organization of</w:t>
      </w:r>
      <w:r w:rsidRPr="000E7FCB">
        <w:rPr>
          <w:rFonts w:ascii="Times New Roman" w:hAnsi="Times New Roman" w:cs="Times New Roman"/>
          <w:sz w:val="24"/>
          <w:szCs w:val="24"/>
        </w:rPr>
        <w:t xml:space="preserve"> corporate </w:t>
      </w:r>
      <w:r w:rsidR="00691F62" w:rsidRPr="000E7FCB">
        <w:rPr>
          <w:rFonts w:ascii="Times New Roman" w:hAnsi="Times New Roman" w:cs="Times New Roman"/>
          <w:sz w:val="24"/>
          <w:szCs w:val="24"/>
        </w:rPr>
        <w:t>campaigns very easy and has led to the global recognition of such campaigns</w:t>
      </w:r>
      <w:r w:rsidRPr="000E7FCB">
        <w:rPr>
          <w:rFonts w:ascii="Times New Roman" w:hAnsi="Times New Roman" w:cs="Times New Roman"/>
          <w:sz w:val="24"/>
          <w:szCs w:val="24"/>
        </w:rPr>
        <w:t xml:space="preserve">. This </w:t>
      </w:r>
      <w:r w:rsidR="00691F62" w:rsidRPr="000E7FCB">
        <w:rPr>
          <w:rFonts w:ascii="Times New Roman" w:hAnsi="Times New Roman" w:cs="Times New Roman"/>
          <w:sz w:val="24"/>
          <w:szCs w:val="24"/>
        </w:rPr>
        <w:t>helps to drive union agendas pretty fast to avoid global scorning</w:t>
      </w:r>
      <w:r w:rsidR="000961E7" w:rsidRPr="000E7FCB">
        <w:rPr>
          <w:rFonts w:ascii="Times New Roman" w:hAnsi="Times New Roman" w:cs="Times New Roman"/>
          <w:sz w:val="24"/>
          <w:szCs w:val="24"/>
        </w:rPr>
        <w:t xml:space="preserve"> of the affected country. Also</w:t>
      </w:r>
      <w:r w:rsidR="00691F62" w:rsidRPr="000E7FCB">
        <w:rPr>
          <w:rFonts w:ascii="Times New Roman" w:hAnsi="Times New Roman" w:cs="Times New Roman"/>
          <w:sz w:val="24"/>
          <w:szCs w:val="24"/>
        </w:rPr>
        <w:t>,</w:t>
      </w:r>
      <w:r w:rsidR="000961E7" w:rsidRPr="000E7FCB">
        <w:rPr>
          <w:rFonts w:ascii="Times New Roman" w:hAnsi="Times New Roman" w:cs="Times New Roman"/>
          <w:sz w:val="24"/>
          <w:szCs w:val="24"/>
        </w:rPr>
        <w:t xml:space="preserve"> the joining in of other unions from different countries give the corporate campaigns </w:t>
      </w:r>
      <w:r w:rsidR="00691F62" w:rsidRPr="000E7FCB">
        <w:rPr>
          <w:rFonts w:ascii="Times New Roman" w:hAnsi="Times New Roman" w:cs="Times New Roman"/>
          <w:sz w:val="24"/>
          <w:szCs w:val="24"/>
        </w:rPr>
        <w:t>a lot of weight making it a ver</w:t>
      </w:r>
      <w:r w:rsidR="000961E7" w:rsidRPr="000E7FCB">
        <w:rPr>
          <w:rFonts w:ascii="Times New Roman" w:hAnsi="Times New Roman" w:cs="Times New Roman"/>
          <w:sz w:val="24"/>
          <w:szCs w:val="24"/>
        </w:rPr>
        <w:t xml:space="preserve">y effective method of driving </w:t>
      </w:r>
      <w:r w:rsidR="00A16D2B" w:rsidRPr="000E7FCB">
        <w:rPr>
          <w:rFonts w:ascii="Times New Roman" w:hAnsi="Times New Roman" w:cs="Times New Roman"/>
          <w:sz w:val="24"/>
          <w:szCs w:val="24"/>
        </w:rPr>
        <w:t xml:space="preserve">the production of </w:t>
      </w:r>
      <w:r w:rsidR="000961E7" w:rsidRPr="000E7FCB">
        <w:rPr>
          <w:rFonts w:ascii="Times New Roman" w:hAnsi="Times New Roman" w:cs="Times New Roman"/>
          <w:sz w:val="24"/>
          <w:szCs w:val="24"/>
        </w:rPr>
        <w:t xml:space="preserve">quick resolutions to the issue being put forward. This has also been made effective in clinical practice </w:t>
      </w:r>
      <w:r w:rsidR="00A16D2B" w:rsidRPr="000E7FCB">
        <w:rPr>
          <w:rFonts w:ascii="Times New Roman" w:hAnsi="Times New Roman" w:cs="Times New Roman"/>
          <w:sz w:val="24"/>
          <w:szCs w:val="24"/>
        </w:rPr>
        <w:t>with the shift to Electronic Health Care S</w:t>
      </w:r>
      <w:r w:rsidR="000961E7" w:rsidRPr="000E7FCB">
        <w:rPr>
          <w:rFonts w:ascii="Times New Roman" w:hAnsi="Times New Roman" w:cs="Times New Roman"/>
          <w:sz w:val="24"/>
          <w:szCs w:val="24"/>
        </w:rPr>
        <w:t>ystems that enhance the interconnectivity of health care profess</w:t>
      </w:r>
      <w:r w:rsidR="00BB6C9A">
        <w:rPr>
          <w:rFonts w:ascii="Times New Roman" w:hAnsi="Times New Roman" w:cs="Times New Roman"/>
          <w:sz w:val="24"/>
          <w:szCs w:val="24"/>
        </w:rPr>
        <w:t>ionals</w:t>
      </w:r>
      <w:r w:rsidR="00E1054A" w:rsidRPr="000E7FCB">
        <w:rPr>
          <w:rFonts w:ascii="Times New Roman" w:hAnsi="Times New Roman" w:cs="Times New Roman"/>
          <w:sz w:val="24"/>
          <w:szCs w:val="24"/>
        </w:rPr>
        <w:t>.</w:t>
      </w:r>
    </w:p>
    <w:p w:rsidR="0098302F" w:rsidRPr="000E7FCB" w:rsidRDefault="00E1054A" w:rsidP="003B3D6D">
      <w:pPr>
        <w:spacing w:line="480" w:lineRule="auto"/>
        <w:ind w:firstLine="720"/>
        <w:rPr>
          <w:rFonts w:ascii="Times New Roman" w:hAnsi="Times New Roman" w:cs="Times New Roman"/>
          <w:sz w:val="24"/>
          <w:szCs w:val="24"/>
        </w:rPr>
      </w:pPr>
      <w:r w:rsidRPr="000E7FCB">
        <w:rPr>
          <w:rFonts w:ascii="Times New Roman" w:hAnsi="Times New Roman" w:cs="Times New Roman"/>
          <w:sz w:val="24"/>
          <w:szCs w:val="24"/>
        </w:rPr>
        <w:t>Technology in health care collective bargain</w:t>
      </w:r>
      <w:r w:rsidR="00A16D2B" w:rsidRPr="000E7FCB">
        <w:rPr>
          <w:rFonts w:ascii="Times New Roman" w:hAnsi="Times New Roman" w:cs="Times New Roman"/>
          <w:sz w:val="24"/>
          <w:szCs w:val="24"/>
        </w:rPr>
        <w:t>in</w:t>
      </w:r>
      <w:r w:rsidRPr="000E7FCB">
        <w:rPr>
          <w:rFonts w:ascii="Times New Roman" w:hAnsi="Times New Roman" w:cs="Times New Roman"/>
          <w:sz w:val="24"/>
          <w:szCs w:val="24"/>
        </w:rPr>
        <w:t xml:space="preserve">g has recently been </w:t>
      </w:r>
      <w:r w:rsidR="00A16D2B" w:rsidRPr="000E7FCB">
        <w:rPr>
          <w:rFonts w:ascii="Times New Roman" w:hAnsi="Times New Roman" w:cs="Times New Roman"/>
          <w:sz w:val="24"/>
          <w:szCs w:val="24"/>
        </w:rPr>
        <w:t>integrated into the Electronic Health Care S</w:t>
      </w:r>
      <w:r w:rsidRPr="000E7FCB">
        <w:rPr>
          <w:rFonts w:ascii="Times New Roman" w:hAnsi="Times New Roman" w:cs="Times New Roman"/>
          <w:sz w:val="24"/>
          <w:szCs w:val="24"/>
        </w:rPr>
        <w:t>ystems where the health care professionals can eas</w:t>
      </w:r>
      <w:r w:rsidR="00A16D2B" w:rsidRPr="000E7FCB">
        <w:rPr>
          <w:rFonts w:ascii="Times New Roman" w:hAnsi="Times New Roman" w:cs="Times New Roman"/>
          <w:sz w:val="24"/>
          <w:szCs w:val="24"/>
        </w:rPr>
        <w:t>ily access any information rega</w:t>
      </w:r>
      <w:r w:rsidRPr="000E7FCB">
        <w:rPr>
          <w:rFonts w:ascii="Times New Roman" w:hAnsi="Times New Roman" w:cs="Times New Roman"/>
          <w:sz w:val="24"/>
          <w:szCs w:val="24"/>
        </w:rPr>
        <w:t xml:space="preserve">rding their relevant trade unions. This also provides for timely discussion </w:t>
      </w:r>
      <w:r w:rsidR="00A16D2B" w:rsidRPr="000E7FCB">
        <w:rPr>
          <w:rFonts w:ascii="Times New Roman" w:hAnsi="Times New Roman" w:cs="Times New Roman"/>
          <w:sz w:val="24"/>
          <w:szCs w:val="24"/>
        </w:rPr>
        <w:lastRenderedPageBreak/>
        <w:t>regardless</w:t>
      </w:r>
      <w:r w:rsidRPr="000E7FCB">
        <w:rPr>
          <w:rFonts w:ascii="Times New Roman" w:hAnsi="Times New Roman" w:cs="Times New Roman"/>
          <w:sz w:val="24"/>
          <w:szCs w:val="24"/>
        </w:rPr>
        <w:t xml:space="preserve"> of the physical and/or geographical location of the health care profes</w:t>
      </w:r>
      <w:r w:rsidR="00A16D2B" w:rsidRPr="000E7FCB">
        <w:rPr>
          <w:rFonts w:ascii="Times New Roman" w:hAnsi="Times New Roman" w:cs="Times New Roman"/>
          <w:sz w:val="24"/>
          <w:szCs w:val="24"/>
        </w:rPr>
        <w:t>sionals. It</w:t>
      </w:r>
      <w:r w:rsidRPr="000E7FCB">
        <w:rPr>
          <w:rFonts w:ascii="Times New Roman" w:hAnsi="Times New Roman" w:cs="Times New Roman"/>
          <w:sz w:val="24"/>
          <w:szCs w:val="24"/>
        </w:rPr>
        <w:t xml:space="preserve"> has enhanced the </w:t>
      </w:r>
      <w:r w:rsidR="00A16D2B" w:rsidRPr="000E7FCB">
        <w:rPr>
          <w:rFonts w:ascii="Times New Roman" w:hAnsi="Times New Roman" w:cs="Times New Roman"/>
          <w:sz w:val="24"/>
          <w:szCs w:val="24"/>
        </w:rPr>
        <w:t>delivery and quick disseminatio</w:t>
      </w:r>
      <w:r w:rsidRPr="000E7FCB">
        <w:rPr>
          <w:rFonts w:ascii="Times New Roman" w:hAnsi="Times New Roman" w:cs="Times New Roman"/>
          <w:sz w:val="24"/>
          <w:szCs w:val="24"/>
        </w:rPr>
        <w:t>n of relevant information regarding trade unions’ organized</w:t>
      </w:r>
      <w:r w:rsidR="00A16D2B" w:rsidRPr="000E7FCB">
        <w:rPr>
          <w:rFonts w:ascii="Times New Roman" w:hAnsi="Times New Roman" w:cs="Times New Roman"/>
          <w:sz w:val="24"/>
          <w:szCs w:val="24"/>
        </w:rPr>
        <w:t xml:space="preserve"> activities and this helps to enhance</w:t>
      </w:r>
      <w:r w:rsidR="007B7145" w:rsidRPr="000E7FCB">
        <w:rPr>
          <w:rFonts w:ascii="Times New Roman" w:hAnsi="Times New Roman" w:cs="Times New Roman"/>
          <w:sz w:val="24"/>
          <w:szCs w:val="24"/>
        </w:rPr>
        <w:t xml:space="preserve"> the continuity of health care service provision in the clinical settings as physical appearances to meeting is bridged by methods such as teleconferencing</w:t>
      </w:r>
      <w:r w:rsidR="00A16D2B" w:rsidRPr="000E7FCB">
        <w:rPr>
          <w:rFonts w:ascii="Times New Roman" w:hAnsi="Times New Roman" w:cs="Times New Roman"/>
          <w:sz w:val="24"/>
          <w:szCs w:val="24"/>
        </w:rPr>
        <w:t>.</w:t>
      </w:r>
    </w:p>
    <w:p w:rsidR="007B7145" w:rsidRPr="000E7FCB" w:rsidRDefault="00DA0DE4" w:rsidP="003B3D6D">
      <w:pPr>
        <w:spacing w:line="480" w:lineRule="auto"/>
        <w:ind w:firstLine="720"/>
        <w:rPr>
          <w:rFonts w:ascii="Times New Roman" w:hAnsi="Times New Roman" w:cs="Times New Roman"/>
          <w:sz w:val="24"/>
          <w:szCs w:val="24"/>
        </w:rPr>
      </w:pPr>
      <w:r w:rsidRPr="000E7FCB">
        <w:rPr>
          <w:rFonts w:ascii="Times New Roman" w:hAnsi="Times New Roman" w:cs="Times New Roman"/>
          <w:sz w:val="24"/>
          <w:szCs w:val="24"/>
        </w:rPr>
        <w:t>The incorporation of technology in health care collective bargaining requires among other things,</w:t>
      </w:r>
      <w:r w:rsidR="00A16D2B" w:rsidRPr="000E7FCB">
        <w:rPr>
          <w:rFonts w:ascii="Times New Roman" w:hAnsi="Times New Roman" w:cs="Times New Roman"/>
          <w:sz w:val="24"/>
          <w:szCs w:val="24"/>
        </w:rPr>
        <w:t xml:space="preserve"> </w:t>
      </w:r>
      <w:r w:rsidRPr="000E7FCB">
        <w:rPr>
          <w:rFonts w:ascii="Times New Roman" w:hAnsi="Times New Roman" w:cs="Times New Roman"/>
          <w:sz w:val="24"/>
          <w:szCs w:val="24"/>
        </w:rPr>
        <w:t xml:space="preserve">access to electronic devices that will provide a mean to get into social networks and </w:t>
      </w:r>
      <w:r w:rsidR="008D2093" w:rsidRPr="000E7FCB">
        <w:rPr>
          <w:rFonts w:ascii="Times New Roman" w:hAnsi="Times New Roman" w:cs="Times New Roman"/>
          <w:sz w:val="24"/>
          <w:szCs w:val="24"/>
        </w:rPr>
        <w:t xml:space="preserve">healthcare workers </w:t>
      </w:r>
      <w:r w:rsidRPr="000E7FCB">
        <w:rPr>
          <w:rFonts w:ascii="Times New Roman" w:hAnsi="Times New Roman" w:cs="Times New Roman"/>
          <w:sz w:val="24"/>
          <w:szCs w:val="24"/>
        </w:rPr>
        <w:t>unions websites</w:t>
      </w:r>
      <w:r w:rsidR="008D2093" w:rsidRPr="000E7FCB">
        <w:rPr>
          <w:rFonts w:ascii="Times New Roman" w:hAnsi="Times New Roman" w:cs="Times New Roman"/>
          <w:sz w:val="24"/>
          <w:szCs w:val="24"/>
        </w:rPr>
        <w:t>.  This in turn will require access to computerized systems that are not free to acquire and</w:t>
      </w:r>
      <w:r w:rsidR="00A16D2B" w:rsidRPr="000E7FCB">
        <w:rPr>
          <w:rFonts w:ascii="Times New Roman" w:hAnsi="Times New Roman" w:cs="Times New Roman"/>
          <w:sz w:val="24"/>
          <w:szCs w:val="24"/>
        </w:rPr>
        <w:t xml:space="preserve"> </w:t>
      </w:r>
      <w:r w:rsidR="008D2093" w:rsidRPr="000E7FCB">
        <w:rPr>
          <w:rFonts w:ascii="Times New Roman" w:hAnsi="Times New Roman" w:cs="Times New Roman"/>
          <w:sz w:val="24"/>
          <w:szCs w:val="24"/>
        </w:rPr>
        <w:t>maintain. They require money and one of the many ways to acquire funds for drivin</w:t>
      </w:r>
      <w:r w:rsidR="00A16D2B" w:rsidRPr="000E7FCB">
        <w:rPr>
          <w:rFonts w:ascii="Times New Roman" w:hAnsi="Times New Roman" w:cs="Times New Roman"/>
          <w:sz w:val="24"/>
          <w:szCs w:val="24"/>
        </w:rPr>
        <w:t>g the shift to electronic syste</w:t>
      </w:r>
      <w:r w:rsidR="008D2093" w:rsidRPr="000E7FCB">
        <w:rPr>
          <w:rFonts w:ascii="Times New Roman" w:hAnsi="Times New Roman" w:cs="Times New Roman"/>
          <w:sz w:val="24"/>
          <w:szCs w:val="24"/>
        </w:rPr>
        <w:t>ms include lobbying legislators and/or the local government for funds to support the trend.</w:t>
      </w:r>
      <w:r w:rsidR="00A16D2B" w:rsidRPr="000E7FCB">
        <w:rPr>
          <w:rFonts w:ascii="Times New Roman" w:hAnsi="Times New Roman" w:cs="Times New Roman"/>
          <w:sz w:val="24"/>
          <w:szCs w:val="24"/>
        </w:rPr>
        <w:t xml:space="preserve"> </w:t>
      </w:r>
      <w:r w:rsidR="008D2093" w:rsidRPr="000E7FCB">
        <w:rPr>
          <w:rFonts w:ascii="Times New Roman" w:hAnsi="Times New Roman" w:cs="Times New Roman"/>
          <w:sz w:val="24"/>
          <w:szCs w:val="24"/>
        </w:rPr>
        <w:t>Although this method of fundrais</w:t>
      </w:r>
      <w:r w:rsidR="00A16D2B" w:rsidRPr="000E7FCB">
        <w:rPr>
          <w:rFonts w:ascii="Times New Roman" w:hAnsi="Times New Roman" w:cs="Times New Roman"/>
          <w:sz w:val="24"/>
          <w:szCs w:val="24"/>
        </w:rPr>
        <w:t>ing is a lengthy and tiresome one</w:t>
      </w:r>
      <w:r w:rsidR="008D2093" w:rsidRPr="000E7FCB">
        <w:rPr>
          <w:rFonts w:ascii="Times New Roman" w:hAnsi="Times New Roman" w:cs="Times New Roman"/>
          <w:sz w:val="24"/>
          <w:szCs w:val="24"/>
        </w:rPr>
        <w:t>, it often proves successful. Requesting for funds from legis</w:t>
      </w:r>
      <w:r w:rsidR="00A16D2B" w:rsidRPr="000E7FCB">
        <w:rPr>
          <w:rFonts w:ascii="Times New Roman" w:hAnsi="Times New Roman" w:cs="Times New Roman"/>
          <w:sz w:val="24"/>
          <w:szCs w:val="24"/>
        </w:rPr>
        <w:t>la</w:t>
      </w:r>
      <w:r w:rsidR="008D2093" w:rsidRPr="000E7FCB">
        <w:rPr>
          <w:rFonts w:ascii="Times New Roman" w:hAnsi="Times New Roman" w:cs="Times New Roman"/>
          <w:sz w:val="24"/>
          <w:szCs w:val="24"/>
        </w:rPr>
        <w:t>tors and the local governments is hard as many constituents make similar requests on a daily basis. Therefore, to ensure I get the funds I require to drive my trend, I would do the following.</w:t>
      </w:r>
    </w:p>
    <w:p w:rsidR="00F46712" w:rsidRPr="000E7FCB" w:rsidRDefault="008D2093" w:rsidP="003B3D6D">
      <w:pPr>
        <w:spacing w:line="480" w:lineRule="auto"/>
        <w:ind w:firstLine="720"/>
        <w:rPr>
          <w:rFonts w:ascii="Times New Roman" w:hAnsi="Times New Roman" w:cs="Times New Roman"/>
          <w:sz w:val="24"/>
          <w:szCs w:val="24"/>
        </w:rPr>
      </w:pPr>
      <w:r w:rsidRPr="000E7FCB">
        <w:rPr>
          <w:rFonts w:ascii="Times New Roman" w:hAnsi="Times New Roman" w:cs="Times New Roman"/>
          <w:sz w:val="24"/>
          <w:szCs w:val="24"/>
        </w:rPr>
        <w:t xml:space="preserve">Firstly, it is to be understood that the process of </w:t>
      </w:r>
      <w:r w:rsidR="00A16D2B" w:rsidRPr="000E7FCB">
        <w:rPr>
          <w:rFonts w:ascii="Times New Roman" w:hAnsi="Times New Roman" w:cs="Times New Roman"/>
          <w:sz w:val="24"/>
          <w:szCs w:val="24"/>
        </w:rPr>
        <w:t>legislation</w:t>
      </w:r>
      <w:r w:rsidRPr="000E7FCB">
        <w:rPr>
          <w:rFonts w:ascii="Times New Roman" w:hAnsi="Times New Roman" w:cs="Times New Roman"/>
          <w:sz w:val="24"/>
          <w:szCs w:val="24"/>
        </w:rPr>
        <w:t xml:space="preserve"> is mostly driven by self-interest</w:t>
      </w:r>
      <w:r w:rsidR="00A16D2B" w:rsidRPr="000E7FCB">
        <w:rPr>
          <w:rFonts w:ascii="Times New Roman" w:hAnsi="Times New Roman" w:cs="Times New Roman"/>
          <w:sz w:val="24"/>
          <w:szCs w:val="24"/>
        </w:rPr>
        <w:t xml:space="preserve"> (Guyer, 2007: 20)</w:t>
      </w:r>
      <w:r w:rsidRPr="000E7FCB">
        <w:rPr>
          <w:rFonts w:ascii="Times New Roman" w:hAnsi="Times New Roman" w:cs="Times New Roman"/>
          <w:sz w:val="24"/>
          <w:szCs w:val="24"/>
        </w:rPr>
        <w:t xml:space="preserve">. This implies that legislators will vote for the bill that mostly acts to increase their chances of re-election and deprive </w:t>
      </w:r>
      <w:r w:rsidR="000007F5" w:rsidRPr="000E7FCB">
        <w:rPr>
          <w:rFonts w:ascii="Times New Roman" w:hAnsi="Times New Roman" w:cs="Times New Roman"/>
          <w:sz w:val="24"/>
          <w:szCs w:val="24"/>
        </w:rPr>
        <w:t>their competi</w:t>
      </w:r>
      <w:r w:rsidRPr="000E7FCB">
        <w:rPr>
          <w:rFonts w:ascii="Times New Roman" w:hAnsi="Times New Roman" w:cs="Times New Roman"/>
          <w:sz w:val="24"/>
          <w:szCs w:val="24"/>
        </w:rPr>
        <w:t xml:space="preserve">tion points to use to attack them during campaigns. Secondly, a legislator is more likely to propagate a bill that directly affects their constituents </w:t>
      </w:r>
      <w:r w:rsidR="00F46712" w:rsidRPr="000E7FCB">
        <w:rPr>
          <w:rFonts w:ascii="Times New Roman" w:hAnsi="Times New Roman" w:cs="Times New Roman"/>
          <w:sz w:val="24"/>
          <w:szCs w:val="24"/>
        </w:rPr>
        <w:t xml:space="preserve">as they are always looking for </w:t>
      </w:r>
      <w:r w:rsidRPr="000E7FCB">
        <w:rPr>
          <w:rFonts w:ascii="Times New Roman" w:hAnsi="Times New Roman" w:cs="Times New Roman"/>
          <w:sz w:val="24"/>
          <w:szCs w:val="24"/>
        </w:rPr>
        <w:t>ways to satisfy their people in order to get a chance</w:t>
      </w:r>
      <w:r w:rsidR="00F46712" w:rsidRPr="000E7FCB">
        <w:rPr>
          <w:rFonts w:ascii="Times New Roman" w:hAnsi="Times New Roman" w:cs="Times New Roman"/>
          <w:sz w:val="24"/>
          <w:szCs w:val="24"/>
        </w:rPr>
        <w:t xml:space="preserve"> at re-election</w:t>
      </w:r>
      <w:r w:rsidR="000007F5" w:rsidRPr="000E7FCB">
        <w:rPr>
          <w:rFonts w:ascii="Times New Roman" w:hAnsi="Times New Roman" w:cs="Times New Roman"/>
          <w:sz w:val="24"/>
          <w:szCs w:val="24"/>
        </w:rPr>
        <w:t xml:space="preserve"> (Guyer, 2007: 20)</w:t>
      </w:r>
      <w:r w:rsidR="00F46712" w:rsidRPr="000E7FCB">
        <w:rPr>
          <w:rFonts w:ascii="Times New Roman" w:hAnsi="Times New Roman" w:cs="Times New Roman"/>
          <w:sz w:val="24"/>
          <w:szCs w:val="24"/>
        </w:rPr>
        <w:t>. Thirdly, legislators are in reality part-time lawmakers and most of their time is used in other personal issues. Th</w:t>
      </w:r>
      <w:r w:rsidR="000007F5" w:rsidRPr="000E7FCB">
        <w:rPr>
          <w:rFonts w:ascii="Times New Roman" w:hAnsi="Times New Roman" w:cs="Times New Roman"/>
          <w:sz w:val="24"/>
          <w:szCs w:val="24"/>
        </w:rPr>
        <w:t>i</w:t>
      </w:r>
      <w:r w:rsidR="00F46712" w:rsidRPr="000E7FCB">
        <w:rPr>
          <w:rFonts w:ascii="Times New Roman" w:hAnsi="Times New Roman" w:cs="Times New Roman"/>
          <w:sz w:val="24"/>
          <w:szCs w:val="24"/>
        </w:rPr>
        <w:t>s means that they do not always f</w:t>
      </w:r>
      <w:r w:rsidR="000007F5" w:rsidRPr="000E7FCB">
        <w:rPr>
          <w:rFonts w:ascii="Times New Roman" w:hAnsi="Times New Roman" w:cs="Times New Roman"/>
          <w:sz w:val="24"/>
          <w:szCs w:val="24"/>
        </w:rPr>
        <w:t>o</w:t>
      </w:r>
      <w:r w:rsidR="00F46712" w:rsidRPr="000E7FCB">
        <w:rPr>
          <w:rFonts w:ascii="Times New Roman" w:hAnsi="Times New Roman" w:cs="Times New Roman"/>
          <w:sz w:val="24"/>
          <w:szCs w:val="24"/>
        </w:rPr>
        <w:t>cus on the factual and technical ideals of a bill</w:t>
      </w:r>
      <w:r w:rsidR="000007F5" w:rsidRPr="000E7FCB">
        <w:rPr>
          <w:rFonts w:ascii="Times New Roman" w:hAnsi="Times New Roman" w:cs="Times New Roman"/>
          <w:sz w:val="24"/>
          <w:szCs w:val="24"/>
        </w:rPr>
        <w:t xml:space="preserve"> (Guyer, 2007: 19)</w:t>
      </w:r>
      <w:r w:rsidR="00F46712" w:rsidRPr="000E7FCB">
        <w:rPr>
          <w:rFonts w:ascii="Times New Roman" w:hAnsi="Times New Roman" w:cs="Times New Roman"/>
          <w:sz w:val="24"/>
          <w:szCs w:val="24"/>
        </w:rPr>
        <w:t xml:space="preserve">, unlike the executives, but will only </w:t>
      </w:r>
      <w:r w:rsidR="00F46712" w:rsidRPr="000E7FCB">
        <w:rPr>
          <w:rFonts w:ascii="Times New Roman" w:hAnsi="Times New Roman" w:cs="Times New Roman"/>
          <w:sz w:val="24"/>
          <w:szCs w:val="24"/>
        </w:rPr>
        <w:lastRenderedPageBreak/>
        <w:t>pay attention to the politics of the bill. That is, is the bill important in propagating their political agendas or not? This always drive</w:t>
      </w:r>
      <w:r w:rsidR="008A4D93" w:rsidRPr="000E7FCB">
        <w:rPr>
          <w:rFonts w:ascii="Times New Roman" w:hAnsi="Times New Roman" w:cs="Times New Roman"/>
          <w:sz w:val="24"/>
          <w:szCs w:val="24"/>
        </w:rPr>
        <w:t>s how the legisl</w:t>
      </w:r>
      <w:r w:rsidR="00F46712" w:rsidRPr="000E7FCB">
        <w:rPr>
          <w:rFonts w:ascii="Times New Roman" w:hAnsi="Times New Roman" w:cs="Times New Roman"/>
          <w:sz w:val="24"/>
          <w:szCs w:val="24"/>
        </w:rPr>
        <w:t>ators will vote regarding a bill.</w:t>
      </w:r>
    </w:p>
    <w:p w:rsidR="00F46712" w:rsidRPr="000E7FCB" w:rsidRDefault="00F46712" w:rsidP="003B3D6D">
      <w:pPr>
        <w:spacing w:line="480" w:lineRule="auto"/>
        <w:ind w:firstLine="720"/>
        <w:rPr>
          <w:rFonts w:ascii="Times New Roman" w:hAnsi="Times New Roman" w:cs="Times New Roman"/>
          <w:sz w:val="24"/>
          <w:szCs w:val="24"/>
        </w:rPr>
      </w:pPr>
      <w:r w:rsidRPr="000E7FCB">
        <w:rPr>
          <w:rFonts w:ascii="Times New Roman" w:hAnsi="Times New Roman" w:cs="Times New Roman"/>
          <w:sz w:val="24"/>
          <w:szCs w:val="24"/>
        </w:rPr>
        <w:t xml:space="preserve">Therefore, with the above facts in mind, I would approach my direct local representative to the local government. This is intentional as it assumed that the representative will want votes from </w:t>
      </w:r>
      <w:r w:rsidR="000007F5" w:rsidRPr="000E7FCB">
        <w:rPr>
          <w:rFonts w:ascii="Times New Roman" w:hAnsi="Times New Roman" w:cs="Times New Roman"/>
          <w:sz w:val="24"/>
          <w:szCs w:val="24"/>
        </w:rPr>
        <w:t>their constituents and hence th</w:t>
      </w:r>
      <w:r w:rsidRPr="000E7FCB">
        <w:rPr>
          <w:rFonts w:ascii="Times New Roman" w:hAnsi="Times New Roman" w:cs="Times New Roman"/>
          <w:sz w:val="24"/>
          <w:szCs w:val="24"/>
        </w:rPr>
        <w:t xml:space="preserve">ey are </w:t>
      </w:r>
      <w:r w:rsidR="000007F5" w:rsidRPr="000E7FCB">
        <w:rPr>
          <w:rFonts w:ascii="Times New Roman" w:hAnsi="Times New Roman" w:cs="Times New Roman"/>
          <w:sz w:val="24"/>
          <w:szCs w:val="24"/>
        </w:rPr>
        <w:t xml:space="preserve">most </w:t>
      </w:r>
      <w:r w:rsidRPr="000E7FCB">
        <w:rPr>
          <w:rFonts w:ascii="Times New Roman" w:hAnsi="Times New Roman" w:cs="Times New Roman"/>
          <w:sz w:val="24"/>
          <w:szCs w:val="24"/>
        </w:rPr>
        <w:t xml:space="preserve">likely to take the issue personally and see </w:t>
      </w:r>
      <w:r w:rsidR="000007F5" w:rsidRPr="000E7FCB">
        <w:rPr>
          <w:rFonts w:ascii="Times New Roman" w:hAnsi="Times New Roman" w:cs="Times New Roman"/>
          <w:sz w:val="24"/>
          <w:szCs w:val="24"/>
        </w:rPr>
        <w:t>t</w:t>
      </w:r>
      <w:r w:rsidRPr="000E7FCB">
        <w:rPr>
          <w:rFonts w:ascii="Times New Roman" w:hAnsi="Times New Roman" w:cs="Times New Roman"/>
          <w:sz w:val="24"/>
          <w:szCs w:val="24"/>
        </w:rPr>
        <w:t>o it that the funds are allocated as required. This is manly to acquire favor from their people</w:t>
      </w:r>
      <w:r w:rsidR="000007F5" w:rsidRPr="000E7FCB">
        <w:rPr>
          <w:rFonts w:ascii="Times New Roman" w:hAnsi="Times New Roman" w:cs="Times New Roman"/>
          <w:sz w:val="24"/>
          <w:szCs w:val="24"/>
        </w:rPr>
        <w:t xml:space="preserve"> and as a result acquire the numbers to win at re-election</w:t>
      </w:r>
      <w:r w:rsidRPr="000E7FCB">
        <w:rPr>
          <w:rFonts w:ascii="Times New Roman" w:hAnsi="Times New Roman" w:cs="Times New Roman"/>
          <w:sz w:val="24"/>
          <w:szCs w:val="24"/>
        </w:rPr>
        <w:t>.</w:t>
      </w:r>
    </w:p>
    <w:p w:rsidR="008D2093" w:rsidRPr="000E7FCB" w:rsidRDefault="00F46712" w:rsidP="003B3D6D">
      <w:pPr>
        <w:spacing w:line="480" w:lineRule="auto"/>
        <w:ind w:firstLine="720"/>
        <w:rPr>
          <w:rFonts w:ascii="Times New Roman" w:hAnsi="Times New Roman" w:cs="Times New Roman"/>
          <w:sz w:val="24"/>
          <w:szCs w:val="24"/>
        </w:rPr>
      </w:pPr>
      <w:r w:rsidRPr="000E7FCB">
        <w:rPr>
          <w:rFonts w:ascii="Times New Roman" w:hAnsi="Times New Roman" w:cs="Times New Roman"/>
          <w:sz w:val="24"/>
          <w:szCs w:val="24"/>
        </w:rPr>
        <w:t>Secondly, in drafting my proposal to the legislator, I would concentrate more on the important b</w:t>
      </w:r>
      <w:r w:rsidR="000007F5" w:rsidRPr="000E7FCB">
        <w:rPr>
          <w:rFonts w:ascii="Times New Roman" w:hAnsi="Times New Roman" w:cs="Times New Roman"/>
          <w:sz w:val="24"/>
          <w:szCs w:val="24"/>
        </w:rPr>
        <w:t>e</w:t>
      </w:r>
      <w:r w:rsidRPr="000E7FCB">
        <w:rPr>
          <w:rFonts w:ascii="Times New Roman" w:hAnsi="Times New Roman" w:cs="Times New Roman"/>
          <w:sz w:val="24"/>
          <w:szCs w:val="24"/>
        </w:rPr>
        <w:t xml:space="preserve">nefits the trend would accord both the legislator (in their political career) and the constituents.  This will drive the legislator to act firmly and fast to actualize the goal that is funds allocation to </w:t>
      </w:r>
      <w:r w:rsidR="008A4D93" w:rsidRPr="000E7FCB">
        <w:rPr>
          <w:rFonts w:ascii="Times New Roman" w:hAnsi="Times New Roman" w:cs="Times New Roman"/>
          <w:sz w:val="24"/>
          <w:szCs w:val="24"/>
        </w:rPr>
        <w:t>s</w:t>
      </w:r>
      <w:r w:rsidRPr="000E7FCB">
        <w:rPr>
          <w:rFonts w:ascii="Times New Roman" w:hAnsi="Times New Roman" w:cs="Times New Roman"/>
          <w:sz w:val="24"/>
          <w:szCs w:val="24"/>
        </w:rPr>
        <w:t>upport the trend</w:t>
      </w:r>
      <w:r w:rsidR="000007F5" w:rsidRPr="000E7FCB">
        <w:rPr>
          <w:rFonts w:ascii="Times New Roman" w:hAnsi="Times New Roman" w:cs="Times New Roman"/>
          <w:sz w:val="24"/>
          <w:szCs w:val="24"/>
        </w:rPr>
        <w:t xml:space="preserve"> and in so doing make their constituents happy</w:t>
      </w:r>
      <w:r w:rsidRPr="000E7FCB">
        <w:rPr>
          <w:rFonts w:ascii="Times New Roman" w:hAnsi="Times New Roman" w:cs="Times New Roman"/>
          <w:sz w:val="24"/>
          <w:szCs w:val="24"/>
        </w:rPr>
        <w:t>.</w:t>
      </w:r>
    </w:p>
    <w:p w:rsidR="00F46712" w:rsidRPr="000E7FCB" w:rsidRDefault="00F46712" w:rsidP="003B3D6D">
      <w:pPr>
        <w:spacing w:line="480" w:lineRule="auto"/>
        <w:ind w:firstLine="720"/>
        <w:rPr>
          <w:rFonts w:ascii="Times New Roman" w:hAnsi="Times New Roman" w:cs="Times New Roman"/>
          <w:sz w:val="24"/>
          <w:szCs w:val="24"/>
        </w:rPr>
      </w:pPr>
      <w:r w:rsidRPr="000E7FCB">
        <w:rPr>
          <w:rFonts w:ascii="Times New Roman" w:hAnsi="Times New Roman" w:cs="Times New Roman"/>
          <w:sz w:val="24"/>
          <w:szCs w:val="24"/>
        </w:rPr>
        <w:t>Thirdly, I would make a point to make the proposal presentation to the legislator by myself. It is especially easy to present issues affecting you more passionately and adequately than would have been done</w:t>
      </w:r>
      <w:r w:rsidR="008A4D93" w:rsidRPr="000E7FCB">
        <w:rPr>
          <w:rFonts w:ascii="Times New Roman" w:hAnsi="Times New Roman" w:cs="Times New Roman"/>
          <w:sz w:val="24"/>
          <w:szCs w:val="24"/>
        </w:rPr>
        <w:t xml:space="preserve"> </w:t>
      </w:r>
      <w:r w:rsidRPr="000E7FCB">
        <w:rPr>
          <w:rFonts w:ascii="Times New Roman" w:hAnsi="Times New Roman" w:cs="Times New Roman"/>
          <w:sz w:val="24"/>
          <w:szCs w:val="24"/>
        </w:rPr>
        <w:t>by a contractor</w:t>
      </w:r>
      <w:r w:rsidR="000007F5" w:rsidRPr="000E7FCB">
        <w:rPr>
          <w:rFonts w:ascii="Times New Roman" w:hAnsi="Times New Roman" w:cs="Times New Roman"/>
          <w:sz w:val="24"/>
          <w:szCs w:val="24"/>
        </w:rPr>
        <w:t xml:space="preserve"> (Guyer, Esq)</w:t>
      </w:r>
      <w:r w:rsidRPr="000E7FCB">
        <w:rPr>
          <w:rFonts w:ascii="Times New Roman" w:hAnsi="Times New Roman" w:cs="Times New Roman"/>
          <w:sz w:val="24"/>
          <w:szCs w:val="24"/>
        </w:rPr>
        <w:t>. Also, by doing it yourself, you will most likely leave an impressio</w:t>
      </w:r>
      <w:r w:rsidR="008A4D93" w:rsidRPr="000E7FCB">
        <w:rPr>
          <w:rFonts w:ascii="Times New Roman" w:hAnsi="Times New Roman" w:cs="Times New Roman"/>
          <w:sz w:val="24"/>
          <w:szCs w:val="24"/>
        </w:rPr>
        <w:t>n on the legislator that will make them take you up on the trend. Th</w:t>
      </w:r>
      <w:r w:rsidRPr="000E7FCB">
        <w:rPr>
          <w:rFonts w:ascii="Times New Roman" w:hAnsi="Times New Roman" w:cs="Times New Roman"/>
          <w:sz w:val="24"/>
          <w:szCs w:val="24"/>
        </w:rPr>
        <w:t>i</w:t>
      </w:r>
      <w:r w:rsidR="008A4D93" w:rsidRPr="000E7FCB">
        <w:rPr>
          <w:rFonts w:ascii="Times New Roman" w:hAnsi="Times New Roman" w:cs="Times New Roman"/>
          <w:sz w:val="24"/>
          <w:szCs w:val="24"/>
        </w:rPr>
        <w:t>s</w:t>
      </w:r>
      <w:r w:rsidRPr="000E7FCB">
        <w:rPr>
          <w:rFonts w:ascii="Times New Roman" w:hAnsi="Times New Roman" w:cs="Times New Roman"/>
          <w:sz w:val="24"/>
          <w:szCs w:val="24"/>
        </w:rPr>
        <w:t xml:space="preserve"> w</w:t>
      </w:r>
      <w:r w:rsidR="008A4D93" w:rsidRPr="000E7FCB">
        <w:rPr>
          <w:rFonts w:ascii="Times New Roman" w:hAnsi="Times New Roman" w:cs="Times New Roman"/>
          <w:sz w:val="24"/>
          <w:szCs w:val="24"/>
        </w:rPr>
        <w:t>ill enhance seriousness and urg</w:t>
      </w:r>
      <w:r w:rsidRPr="000E7FCB">
        <w:rPr>
          <w:rFonts w:ascii="Times New Roman" w:hAnsi="Times New Roman" w:cs="Times New Roman"/>
          <w:sz w:val="24"/>
          <w:szCs w:val="24"/>
        </w:rPr>
        <w:t xml:space="preserve">ency in the issue and hence </w:t>
      </w:r>
      <w:r w:rsidR="008A4D93" w:rsidRPr="000E7FCB">
        <w:rPr>
          <w:rFonts w:ascii="Times New Roman" w:hAnsi="Times New Roman" w:cs="Times New Roman"/>
          <w:sz w:val="24"/>
          <w:szCs w:val="24"/>
        </w:rPr>
        <w:t>reduce the period of time required to get the funds allocated. In addition, by personally doing the presentation, it will enhance self-fulfillment as I would not keep wondering whether all points of the proposal were met as I can easily pre-assess my presentation and deduce the important points to cover beforehand.</w:t>
      </w:r>
    </w:p>
    <w:p w:rsidR="008A4D93" w:rsidRPr="000E7FCB" w:rsidRDefault="008A4D93" w:rsidP="003B3D6D">
      <w:pPr>
        <w:spacing w:line="480" w:lineRule="auto"/>
        <w:ind w:firstLine="720"/>
        <w:rPr>
          <w:rFonts w:ascii="Times New Roman" w:hAnsi="Times New Roman" w:cs="Times New Roman"/>
          <w:sz w:val="24"/>
          <w:szCs w:val="24"/>
        </w:rPr>
      </w:pPr>
      <w:r w:rsidRPr="000E7FCB">
        <w:rPr>
          <w:rFonts w:ascii="Times New Roman" w:hAnsi="Times New Roman" w:cs="Times New Roman"/>
          <w:sz w:val="24"/>
          <w:szCs w:val="24"/>
        </w:rPr>
        <w:t xml:space="preserve">Fourthly, I would make a point of contributing to the legislator’s campaign, after all a helping hand deserves another. This will help strike a rapport with the legislator and help build </w:t>
      </w:r>
      <w:r w:rsidRPr="000E7FCB">
        <w:rPr>
          <w:rFonts w:ascii="Times New Roman" w:hAnsi="Times New Roman" w:cs="Times New Roman"/>
          <w:sz w:val="24"/>
          <w:szCs w:val="24"/>
        </w:rPr>
        <w:lastRenderedPageBreak/>
        <w:t>and sustain political influence</w:t>
      </w:r>
      <w:r w:rsidR="000E7FCB" w:rsidRPr="000E7FCB">
        <w:rPr>
          <w:rFonts w:ascii="Times New Roman" w:hAnsi="Times New Roman" w:cs="Times New Roman"/>
          <w:sz w:val="24"/>
          <w:szCs w:val="24"/>
        </w:rPr>
        <w:t xml:space="preserve"> (Mayer, 2006)</w:t>
      </w:r>
      <w:r w:rsidRPr="000E7FCB">
        <w:rPr>
          <w:rFonts w:ascii="Times New Roman" w:hAnsi="Times New Roman" w:cs="Times New Roman"/>
          <w:sz w:val="24"/>
          <w:szCs w:val="24"/>
        </w:rPr>
        <w:t>. This will come in handy in the event that I require the legislator’s help.</w:t>
      </w:r>
      <w:r w:rsidR="005C2C32" w:rsidRPr="000E7FCB">
        <w:rPr>
          <w:rFonts w:ascii="Times New Roman" w:hAnsi="Times New Roman" w:cs="Times New Roman"/>
          <w:sz w:val="24"/>
          <w:szCs w:val="24"/>
        </w:rPr>
        <w:t xml:space="preserve"> This will make approaching the legislator mostly easy and spontaneous. This will enhance my impression on the legislator and hence work best to press them more to actualize the allocation of funds to support my trend. </w:t>
      </w:r>
    </w:p>
    <w:p w:rsidR="005C2C32" w:rsidRPr="000E7FCB" w:rsidRDefault="005C2C32" w:rsidP="003B3D6D">
      <w:pPr>
        <w:spacing w:line="480" w:lineRule="auto"/>
        <w:ind w:firstLine="720"/>
        <w:rPr>
          <w:rFonts w:ascii="Times New Roman" w:hAnsi="Times New Roman" w:cs="Times New Roman"/>
          <w:sz w:val="24"/>
          <w:szCs w:val="24"/>
        </w:rPr>
      </w:pPr>
      <w:r w:rsidRPr="000E7FCB">
        <w:rPr>
          <w:rFonts w:ascii="Times New Roman" w:hAnsi="Times New Roman" w:cs="Times New Roman"/>
          <w:sz w:val="24"/>
          <w:szCs w:val="24"/>
        </w:rPr>
        <w:t>Fifthly, in my approach to the legislators, I would keep my personality, mood and tone</w:t>
      </w:r>
      <w:r w:rsidR="00A01E08" w:rsidRPr="000E7FCB">
        <w:rPr>
          <w:rFonts w:ascii="Times New Roman" w:hAnsi="Times New Roman" w:cs="Times New Roman"/>
          <w:sz w:val="24"/>
          <w:szCs w:val="24"/>
        </w:rPr>
        <w:t xml:space="preserve"> </w:t>
      </w:r>
      <w:r w:rsidRPr="000E7FCB">
        <w:rPr>
          <w:rFonts w:ascii="Times New Roman" w:hAnsi="Times New Roman" w:cs="Times New Roman"/>
          <w:sz w:val="24"/>
          <w:szCs w:val="24"/>
        </w:rPr>
        <w:t xml:space="preserve">in check. This is so as to avoid sounding like I </w:t>
      </w:r>
      <w:r w:rsidR="00A01E08" w:rsidRPr="000E7FCB">
        <w:rPr>
          <w:rFonts w:ascii="Times New Roman" w:hAnsi="Times New Roman" w:cs="Times New Roman"/>
          <w:sz w:val="24"/>
          <w:szCs w:val="24"/>
        </w:rPr>
        <w:t>underappreciate the legislator’s use of power</w:t>
      </w:r>
      <w:r w:rsidR="000E7FCB" w:rsidRPr="000E7FCB">
        <w:rPr>
          <w:rFonts w:ascii="Times New Roman" w:hAnsi="Times New Roman" w:cs="Times New Roman"/>
          <w:sz w:val="24"/>
          <w:szCs w:val="24"/>
        </w:rPr>
        <w:t xml:space="preserve"> (Guyer, 2007; 22)</w:t>
      </w:r>
      <w:r w:rsidR="00A01E08" w:rsidRPr="000E7FCB">
        <w:rPr>
          <w:rFonts w:ascii="Times New Roman" w:hAnsi="Times New Roman" w:cs="Times New Roman"/>
          <w:sz w:val="24"/>
          <w:szCs w:val="24"/>
        </w:rPr>
        <w:t>. Demonstration of any kind of rudeness can lead to the</w:t>
      </w:r>
      <w:r w:rsidR="000E7FCB" w:rsidRPr="000E7FCB">
        <w:rPr>
          <w:rFonts w:ascii="Times New Roman" w:hAnsi="Times New Roman" w:cs="Times New Roman"/>
          <w:sz w:val="24"/>
          <w:szCs w:val="24"/>
        </w:rPr>
        <w:t xml:space="preserve"> </w:t>
      </w:r>
      <w:r w:rsidR="00A01E08" w:rsidRPr="000E7FCB">
        <w:rPr>
          <w:rFonts w:ascii="Times New Roman" w:hAnsi="Times New Roman" w:cs="Times New Roman"/>
          <w:sz w:val="24"/>
          <w:szCs w:val="24"/>
        </w:rPr>
        <w:t>termination of costly lobbying campaign. Taking up a rude tone with the legislator brings out the feeling that one has a sense of entitlement. This can easily jeopardize any lobbying campaign as legislators act better to requests of petitioner t</w:t>
      </w:r>
      <w:r w:rsidR="000E7FCB" w:rsidRPr="000E7FCB">
        <w:rPr>
          <w:rFonts w:ascii="Times New Roman" w:hAnsi="Times New Roman" w:cs="Times New Roman"/>
          <w:sz w:val="24"/>
          <w:szCs w:val="24"/>
        </w:rPr>
        <w:t>han those propagated by the self</w:t>
      </w:r>
      <w:r w:rsidR="00A01E08" w:rsidRPr="000E7FCB">
        <w:rPr>
          <w:rFonts w:ascii="Times New Roman" w:hAnsi="Times New Roman" w:cs="Times New Roman"/>
          <w:sz w:val="24"/>
          <w:szCs w:val="24"/>
        </w:rPr>
        <w:t>-entitled</w:t>
      </w:r>
      <w:r w:rsidR="000E7FCB" w:rsidRPr="000E7FCB">
        <w:rPr>
          <w:rFonts w:ascii="Times New Roman" w:hAnsi="Times New Roman" w:cs="Times New Roman"/>
          <w:sz w:val="24"/>
          <w:szCs w:val="24"/>
        </w:rPr>
        <w:t xml:space="preserve"> (Guyer, 2007: 22)</w:t>
      </w:r>
      <w:r w:rsidR="00A01E08" w:rsidRPr="000E7FCB">
        <w:rPr>
          <w:rFonts w:ascii="Times New Roman" w:hAnsi="Times New Roman" w:cs="Times New Roman"/>
          <w:sz w:val="24"/>
          <w:szCs w:val="24"/>
        </w:rPr>
        <w:t xml:space="preserve"> which is often upsetting. Also, acting like I am smarter than everyone else can easily put off any official and sink any lobbying campaign</w:t>
      </w:r>
      <w:r w:rsidR="000E7FCB" w:rsidRPr="000E7FCB">
        <w:rPr>
          <w:rFonts w:ascii="Times New Roman" w:hAnsi="Times New Roman" w:cs="Times New Roman"/>
          <w:sz w:val="24"/>
          <w:szCs w:val="24"/>
        </w:rPr>
        <w:t xml:space="preserve"> (Guyer, 2007: 22)</w:t>
      </w:r>
      <w:r w:rsidR="00A01E08" w:rsidRPr="000E7FCB">
        <w:rPr>
          <w:rFonts w:ascii="Times New Roman" w:hAnsi="Times New Roman" w:cs="Times New Roman"/>
          <w:sz w:val="24"/>
          <w:szCs w:val="24"/>
        </w:rPr>
        <w:t>.</w:t>
      </w:r>
    </w:p>
    <w:p w:rsidR="008A4D93" w:rsidRPr="000E7FCB" w:rsidRDefault="00A01E08" w:rsidP="003B3D6D">
      <w:pPr>
        <w:spacing w:line="480" w:lineRule="auto"/>
        <w:ind w:firstLine="720"/>
        <w:rPr>
          <w:rFonts w:ascii="Times New Roman" w:hAnsi="Times New Roman" w:cs="Times New Roman"/>
          <w:sz w:val="24"/>
          <w:szCs w:val="24"/>
        </w:rPr>
      </w:pPr>
      <w:r w:rsidRPr="000E7FCB">
        <w:rPr>
          <w:rFonts w:ascii="Times New Roman" w:hAnsi="Times New Roman" w:cs="Times New Roman"/>
          <w:sz w:val="24"/>
          <w:szCs w:val="24"/>
        </w:rPr>
        <w:t xml:space="preserve">In conclusion, </w:t>
      </w:r>
      <w:r w:rsidR="0008403A" w:rsidRPr="000E7FCB">
        <w:rPr>
          <w:rFonts w:ascii="Times New Roman" w:hAnsi="Times New Roman" w:cs="Times New Roman"/>
          <w:sz w:val="24"/>
          <w:szCs w:val="24"/>
        </w:rPr>
        <w:t xml:space="preserve">with major technological advancement being made in this century, it is of particular interest to try and understand how health care collective bargaining adopts to this changing aspect of life. This topic is currently relevant as technology has become the center of most operations with many sectors being digitized, therefore, it is imperative that health care collective bargaining keep up and adopt this new trend in development. </w:t>
      </w:r>
      <w:r w:rsidR="000E7FCB" w:rsidRPr="000E7FCB">
        <w:rPr>
          <w:rFonts w:ascii="Times New Roman" w:hAnsi="Times New Roman" w:cs="Times New Roman"/>
          <w:sz w:val="24"/>
          <w:szCs w:val="24"/>
        </w:rPr>
        <w:t>Technology in health care collective bargaining</w:t>
      </w:r>
      <w:r w:rsidR="0008403A" w:rsidRPr="000E7FCB">
        <w:rPr>
          <w:rFonts w:ascii="Times New Roman" w:hAnsi="Times New Roman" w:cs="Times New Roman"/>
          <w:sz w:val="24"/>
          <w:szCs w:val="24"/>
        </w:rPr>
        <w:t xml:space="preserve"> has been actualized in the use of social media and diverse networks to drive the agendas of health care collective bargaining and in the shift to Electronic Health Care Systems (EHCS). </w:t>
      </w:r>
      <w:r w:rsidR="000E7FCB" w:rsidRPr="000E7FCB">
        <w:rPr>
          <w:rFonts w:ascii="Times New Roman" w:hAnsi="Times New Roman" w:cs="Times New Roman"/>
          <w:sz w:val="24"/>
          <w:szCs w:val="24"/>
        </w:rPr>
        <w:t>The implementation of new technology in clinical settings requires a lot of money. To</w:t>
      </w:r>
      <w:r w:rsidR="0008403A" w:rsidRPr="000E7FCB">
        <w:rPr>
          <w:rFonts w:ascii="Times New Roman" w:hAnsi="Times New Roman" w:cs="Times New Roman"/>
          <w:sz w:val="24"/>
          <w:szCs w:val="24"/>
        </w:rPr>
        <w:t xml:space="preserve"> acquire funds to drive international adoption </w:t>
      </w:r>
      <w:r w:rsidR="000E7FCB" w:rsidRPr="000E7FCB">
        <w:rPr>
          <w:rFonts w:ascii="Times New Roman" w:hAnsi="Times New Roman" w:cs="Times New Roman"/>
          <w:sz w:val="24"/>
          <w:szCs w:val="24"/>
        </w:rPr>
        <w:t>of this trend, lobbying</w:t>
      </w:r>
      <w:r w:rsidR="0008403A" w:rsidRPr="000E7FCB">
        <w:rPr>
          <w:rFonts w:ascii="Times New Roman" w:hAnsi="Times New Roman" w:cs="Times New Roman"/>
          <w:sz w:val="24"/>
          <w:szCs w:val="24"/>
        </w:rPr>
        <w:t xml:space="preserve"> the local government for funds is one of the methods that prove very effective. In order </w:t>
      </w:r>
      <w:r w:rsidRPr="000E7FCB">
        <w:rPr>
          <w:rFonts w:ascii="Times New Roman" w:hAnsi="Times New Roman" w:cs="Times New Roman"/>
          <w:sz w:val="24"/>
          <w:szCs w:val="24"/>
        </w:rPr>
        <w:t xml:space="preserve">to effectively </w:t>
      </w:r>
      <w:r w:rsidRPr="000E7FCB">
        <w:rPr>
          <w:rFonts w:ascii="Times New Roman" w:hAnsi="Times New Roman" w:cs="Times New Roman"/>
          <w:sz w:val="24"/>
          <w:szCs w:val="24"/>
        </w:rPr>
        <w:lastRenderedPageBreak/>
        <w:t xml:space="preserve">lobby from legislators </w:t>
      </w:r>
      <w:r w:rsidR="002E643F" w:rsidRPr="000E7FCB">
        <w:rPr>
          <w:rFonts w:ascii="Times New Roman" w:hAnsi="Times New Roman" w:cs="Times New Roman"/>
          <w:sz w:val="24"/>
          <w:szCs w:val="24"/>
        </w:rPr>
        <w:t>one needs to have a good mastery of how the system works and above all, lobby with a humble heart.</w:t>
      </w: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3B3D6D" w:rsidRDefault="003B3D6D" w:rsidP="000E7FCB">
      <w:pPr>
        <w:spacing w:line="480" w:lineRule="auto"/>
        <w:rPr>
          <w:rFonts w:ascii="Times New Roman" w:hAnsi="Times New Roman" w:cs="Times New Roman"/>
          <w:sz w:val="24"/>
          <w:szCs w:val="24"/>
        </w:rPr>
      </w:pPr>
    </w:p>
    <w:p w:rsidR="007349A0" w:rsidRPr="000E7FCB" w:rsidRDefault="007349A0" w:rsidP="003B3D6D">
      <w:pPr>
        <w:spacing w:line="480" w:lineRule="auto"/>
        <w:jc w:val="center"/>
        <w:rPr>
          <w:rFonts w:ascii="Times New Roman" w:hAnsi="Times New Roman" w:cs="Times New Roman"/>
          <w:sz w:val="24"/>
          <w:szCs w:val="24"/>
        </w:rPr>
      </w:pPr>
      <w:r w:rsidRPr="000E7FCB">
        <w:rPr>
          <w:rFonts w:ascii="Times New Roman" w:hAnsi="Times New Roman" w:cs="Times New Roman"/>
          <w:sz w:val="24"/>
          <w:szCs w:val="24"/>
        </w:rPr>
        <w:lastRenderedPageBreak/>
        <w:t>References</w:t>
      </w:r>
    </w:p>
    <w:p w:rsidR="007349A0" w:rsidRPr="000E7FCB" w:rsidRDefault="007349A0" w:rsidP="003B3D6D">
      <w:pPr>
        <w:spacing w:line="480" w:lineRule="auto"/>
        <w:ind w:left="720" w:hanging="720"/>
        <w:rPr>
          <w:rFonts w:ascii="Times New Roman" w:hAnsi="Times New Roman" w:cs="Times New Roman"/>
          <w:sz w:val="24"/>
          <w:szCs w:val="24"/>
        </w:rPr>
      </w:pPr>
      <w:r w:rsidRPr="000E7FCB">
        <w:rPr>
          <w:rFonts w:ascii="Times New Roman" w:hAnsi="Times New Roman" w:cs="Times New Roman"/>
          <w:sz w:val="24"/>
          <w:szCs w:val="24"/>
        </w:rPr>
        <w:t>Futureofworking</w:t>
      </w:r>
      <w:r w:rsidR="004B1C1A" w:rsidRPr="000E7FCB">
        <w:rPr>
          <w:rFonts w:ascii="Times New Roman" w:hAnsi="Times New Roman" w:cs="Times New Roman"/>
          <w:sz w:val="24"/>
          <w:szCs w:val="24"/>
        </w:rPr>
        <w:t xml:space="preserve">.com </w:t>
      </w:r>
      <w:r w:rsidRPr="000E7FCB">
        <w:rPr>
          <w:rFonts w:ascii="Times New Roman" w:hAnsi="Times New Roman" w:cs="Times New Roman"/>
          <w:sz w:val="24"/>
          <w:szCs w:val="24"/>
        </w:rPr>
        <w:t xml:space="preserve"> (2016). </w:t>
      </w:r>
      <w:r w:rsidRPr="000E7FCB">
        <w:rPr>
          <w:rFonts w:ascii="Times New Roman" w:hAnsi="Times New Roman" w:cs="Times New Roman"/>
          <w:i/>
          <w:sz w:val="24"/>
          <w:szCs w:val="24"/>
        </w:rPr>
        <w:t>10 Advantages and Disadvantages of Collective Bargaining</w:t>
      </w:r>
      <w:r w:rsidRPr="000E7FCB">
        <w:rPr>
          <w:rFonts w:ascii="Times New Roman" w:hAnsi="Times New Roman" w:cs="Times New Roman"/>
          <w:sz w:val="24"/>
          <w:szCs w:val="24"/>
        </w:rPr>
        <w:t xml:space="preserve">. Retrieved from </w:t>
      </w:r>
      <w:hyperlink r:id="rId6" w:history="1">
        <w:r w:rsidR="004B1C1A" w:rsidRPr="000E7FCB">
          <w:rPr>
            <w:rStyle w:val="Hyperlink"/>
            <w:rFonts w:ascii="Times New Roman" w:hAnsi="Times New Roman" w:cs="Times New Roman"/>
            <w:sz w:val="24"/>
            <w:szCs w:val="24"/>
          </w:rPr>
          <w:t>https://gpogleweblight.com/i?u=https://futureofworking.com/10-adavantages-and-disadvantages-of-collective-bargaining/</w:t>
        </w:r>
      </w:hyperlink>
      <w:r w:rsidR="004B1C1A" w:rsidRPr="000E7FCB">
        <w:rPr>
          <w:rFonts w:ascii="Times New Roman" w:hAnsi="Times New Roman" w:cs="Times New Roman"/>
          <w:sz w:val="24"/>
          <w:szCs w:val="24"/>
        </w:rPr>
        <w:t xml:space="preserve"> </w:t>
      </w:r>
    </w:p>
    <w:p w:rsidR="004B1C1A" w:rsidRPr="000E7FCB" w:rsidRDefault="004B1C1A" w:rsidP="003B3D6D">
      <w:pPr>
        <w:spacing w:line="480" w:lineRule="auto"/>
        <w:ind w:left="720" w:hanging="720"/>
        <w:rPr>
          <w:rFonts w:ascii="Times New Roman" w:hAnsi="Times New Roman" w:cs="Times New Roman"/>
          <w:sz w:val="24"/>
          <w:szCs w:val="24"/>
        </w:rPr>
      </w:pPr>
      <w:r w:rsidRPr="000E7FCB">
        <w:rPr>
          <w:rFonts w:ascii="Times New Roman" w:hAnsi="Times New Roman" w:cs="Times New Roman"/>
          <w:sz w:val="24"/>
          <w:szCs w:val="24"/>
        </w:rPr>
        <w:t xml:space="preserve">Jenero .K. A. (2010) </w:t>
      </w:r>
      <w:r w:rsidR="00761412" w:rsidRPr="000E7FCB">
        <w:rPr>
          <w:rFonts w:ascii="Times New Roman" w:hAnsi="Times New Roman" w:cs="Times New Roman"/>
          <w:i/>
          <w:sz w:val="24"/>
          <w:szCs w:val="24"/>
        </w:rPr>
        <w:t>Union Organizing Trends in the Healthcare Industry</w:t>
      </w:r>
      <w:r w:rsidR="00761412" w:rsidRPr="000E7FCB">
        <w:rPr>
          <w:rFonts w:ascii="Times New Roman" w:hAnsi="Times New Roman" w:cs="Times New Roman"/>
          <w:sz w:val="24"/>
          <w:szCs w:val="24"/>
        </w:rPr>
        <w:t xml:space="preserve">. Lexology: Holland &amp; Knight. Retrieved from </w:t>
      </w:r>
      <w:hyperlink r:id="rId7" w:history="1">
        <w:r w:rsidR="00761412" w:rsidRPr="000E7FCB">
          <w:rPr>
            <w:rStyle w:val="Hyperlink"/>
            <w:rFonts w:ascii="Times New Roman" w:hAnsi="Times New Roman" w:cs="Times New Roman"/>
            <w:sz w:val="24"/>
            <w:szCs w:val="24"/>
          </w:rPr>
          <w:t>https://www.lexology.com/library/detail.aspx?g=00648ef3-9f12-41fd-866e-ff99bed80d23</w:t>
        </w:r>
      </w:hyperlink>
      <w:r w:rsidR="00761412" w:rsidRPr="000E7FCB">
        <w:rPr>
          <w:rFonts w:ascii="Times New Roman" w:hAnsi="Times New Roman" w:cs="Times New Roman"/>
          <w:sz w:val="24"/>
          <w:szCs w:val="24"/>
        </w:rPr>
        <w:t xml:space="preserve"> </w:t>
      </w:r>
    </w:p>
    <w:p w:rsidR="00761412" w:rsidRPr="000E7FCB" w:rsidRDefault="000007F5" w:rsidP="003B3D6D">
      <w:pPr>
        <w:spacing w:line="480" w:lineRule="auto"/>
        <w:ind w:left="720" w:hanging="720"/>
        <w:rPr>
          <w:rFonts w:ascii="Times New Roman" w:hAnsi="Times New Roman" w:cs="Times New Roman"/>
          <w:sz w:val="24"/>
          <w:szCs w:val="24"/>
        </w:rPr>
      </w:pPr>
      <w:r w:rsidRPr="000E7FCB">
        <w:rPr>
          <w:rFonts w:ascii="Times New Roman" w:hAnsi="Times New Roman" w:cs="Times New Roman"/>
          <w:sz w:val="24"/>
          <w:szCs w:val="24"/>
        </w:rPr>
        <w:t>Guyer R. L</w:t>
      </w:r>
      <w:r w:rsidR="00A16D2B" w:rsidRPr="000E7FCB">
        <w:rPr>
          <w:rFonts w:ascii="Times New Roman" w:hAnsi="Times New Roman" w:cs="Times New Roman"/>
          <w:sz w:val="24"/>
          <w:szCs w:val="24"/>
        </w:rPr>
        <w:t xml:space="preserve">. </w:t>
      </w:r>
      <w:r w:rsidRPr="000E7FCB">
        <w:rPr>
          <w:rFonts w:ascii="Times New Roman" w:hAnsi="Times New Roman" w:cs="Times New Roman"/>
          <w:sz w:val="24"/>
          <w:szCs w:val="24"/>
        </w:rPr>
        <w:t xml:space="preserve">(2007) </w:t>
      </w:r>
      <w:r w:rsidR="00A16D2B" w:rsidRPr="000E7FCB">
        <w:rPr>
          <w:rFonts w:ascii="Times New Roman" w:hAnsi="Times New Roman" w:cs="Times New Roman"/>
          <w:sz w:val="24"/>
          <w:szCs w:val="24"/>
        </w:rPr>
        <w:t xml:space="preserve">Getting Your Voice Heard: How to Influence State Legislatures and Regulatory Agencies. </w:t>
      </w:r>
      <w:r w:rsidRPr="000E7FCB">
        <w:rPr>
          <w:rFonts w:ascii="Times New Roman" w:hAnsi="Times New Roman" w:cs="Times New Roman"/>
          <w:i/>
          <w:sz w:val="24"/>
          <w:szCs w:val="24"/>
        </w:rPr>
        <w:t>The Physician Executive</w:t>
      </w:r>
      <w:r w:rsidRPr="000E7FCB">
        <w:rPr>
          <w:rFonts w:ascii="Times New Roman" w:hAnsi="Times New Roman" w:cs="Times New Roman"/>
          <w:sz w:val="24"/>
          <w:szCs w:val="24"/>
        </w:rPr>
        <w:t>, 1(1): 18-22</w:t>
      </w:r>
    </w:p>
    <w:p w:rsidR="000007F5" w:rsidRPr="000E7FCB" w:rsidRDefault="000007F5" w:rsidP="003B3D6D">
      <w:pPr>
        <w:spacing w:line="480" w:lineRule="auto"/>
        <w:ind w:left="720" w:hanging="720"/>
        <w:rPr>
          <w:rFonts w:ascii="Times New Roman" w:hAnsi="Times New Roman" w:cs="Times New Roman"/>
          <w:sz w:val="24"/>
          <w:szCs w:val="24"/>
        </w:rPr>
      </w:pPr>
      <w:r w:rsidRPr="000E7FCB">
        <w:rPr>
          <w:rFonts w:ascii="Times New Roman" w:hAnsi="Times New Roman" w:cs="Times New Roman"/>
          <w:sz w:val="24"/>
          <w:szCs w:val="24"/>
        </w:rPr>
        <w:t xml:space="preserve">Guyer R. L. (Esq) </w:t>
      </w:r>
      <w:r w:rsidRPr="000E7FCB">
        <w:rPr>
          <w:rFonts w:ascii="Times New Roman" w:hAnsi="Times New Roman" w:cs="Times New Roman"/>
          <w:i/>
          <w:sz w:val="24"/>
          <w:szCs w:val="24"/>
        </w:rPr>
        <w:t xml:space="preserve">What Manufacturers </w:t>
      </w:r>
      <w:r w:rsidR="00093EC9" w:rsidRPr="000E7FCB">
        <w:rPr>
          <w:rFonts w:ascii="Times New Roman" w:hAnsi="Times New Roman" w:cs="Times New Roman"/>
          <w:i/>
          <w:sz w:val="24"/>
          <w:szCs w:val="24"/>
        </w:rPr>
        <w:t>need</w:t>
      </w:r>
      <w:r w:rsidRPr="000E7FCB">
        <w:rPr>
          <w:rFonts w:ascii="Times New Roman" w:hAnsi="Times New Roman" w:cs="Times New Roman"/>
          <w:i/>
          <w:sz w:val="24"/>
          <w:szCs w:val="24"/>
        </w:rPr>
        <w:t xml:space="preserve"> to do Amid New Millennium Federalism</w:t>
      </w:r>
      <w:r w:rsidRPr="000E7FCB">
        <w:rPr>
          <w:rFonts w:ascii="Times New Roman" w:hAnsi="Times New Roman" w:cs="Times New Roman"/>
          <w:sz w:val="24"/>
          <w:szCs w:val="24"/>
        </w:rPr>
        <w:t xml:space="preserve">. Retrieved from </w:t>
      </w:r>
      <w:hyperlink r:id="rId8" w:history="1">
        <w:r w:rsidRPr="000E7FCB">
          <w:rPr>
            <w:rStyle w:val="Hyperlink"/>
            <w:rFonts w:ascii="Times New Roman" w:hAnsi="Times New Roman" w:cs="Times New Roman"/>
            <w:sz w:val="24"/>
            <w:szCs w:val="24"/>
          </w:rPr>
          <w:t>https://www.learn-to-lobby.com/federalism.asp</w:t>
        </w:r>
      </w:hyperlink>
      <w:r w:rsidRPr="000E7FCB">
        <w:rPr>
          <w:rFonts w:ascii="Times New Roman" w:hAnsi="Times New Roman" w:cs="Times New Roman"/>
          <w:sz w:val="24"/>
          <w:szCs w:val="24"/>
        </w:rPr>
        <w:t xml:space="preserve"> </w:t>
      </w:r>
    </w:p>
    <w:p w:rsidR="000E7FCB" w:rsidRPr="000E7FCB" w:rsidRDefault="000E7FCB" w:rsidP="003B3D6D">
      <w:pPr>
        <w:spacing w:line="480" w:lineRule="auto"/>
        <w:ind w:left="720" w:hanging="720"/>
        <w:rPr>
          <w:rFonts w:ascii="Times New Roman" w:hAnsi="Times New Roman" w:cs="Times New Roman"/>
          <w:sz w:val="24"/>
          <w:szCs w:val="24"/>
        </w:rPr>
      </w:pPr>
      <w:r w:rsidRPr="000E7FCB">
        <w:rPr>
          <w:rFonts w:ascii="Times New Roman" w:hAnsi="Times New Roman" w:cs="Times New Roman"/>
          <w:sz w:val="24"/>
          <w:szCs w:val="24"/>
        </w:rPr>
        <w:t xml:space="preserve">Mayer D. N. (2006) </w:t>
      </w:r>
      <w:r w:rsidRPr="000E7FCB">
        <w:rPr>
          <w:rFonts w:ascii="Times New Roman" w:hAnsi="Times New Roman" w:cs="Times New Roman"/>
          <w:i/>
          <w:sz w:val="24"/>
          <w:szCs w:val="24"/>
        </w:rPr>
        <w:t>Thomas Jefferson: Man versus Myth</w:t>
      </w:r>
      <w:r w:rsidRPr="000E7FCB">
        <w:rPr>
          <w:rFonts w:ascii="Times New Roman" w:hAnsi="Times New Roman" w:cs="Times New Roman"/>
          <w:sz w:val="24"/>
          <w:szCs w:val="24"/>
        </w:rPr>
        <w:t xml:space="preserve">. Retrieved from </w:t>
      </w:r>
      <w:hyperlink r:id="rId9" w:history="1">
        <w:r w:rsidRPr="000E7FCB">
          <w:rPr>
            <w:rStyle w:val="Hyperlink"/>
            <w:rFonts w:ascii="Times New Roman" w:hAnsi="Times New Roman" w:cs="Times New Roman"/>
            <w:sz w:val="24"/>
            <w:szCs w:val="24"/>
          </w:rPr>
          <w:t>http://users.law.capital.edu/dmayer/Blog/blogingex.asp?entry=20060413.asp</w:t>
        </w:r>
      </w:hyperlink>
    </w:p>
    <w:p w:rsidR="000E7FCB" w:rsidRPr="000E7FCB" w:rsidRDefault="000E7FCB" w:rsidP="000E7FCB">
      <w:pPr>
        <w:spacing w:line="480" w:lineRule="auto"/>
        <w:rPr>
          <w:rFonts w:ascii="Times New Roman" w:hAnsi="Times New Roman" w:cs="Times New Roman"/>
          <w:sz w:val="24"/>
          <w:szCs w:val="24"/>
        </w:rPr>
      </w:pPr>
    </w:p>
    <w:sectPr w:rsidR="000E7FCB" w:rsidRPr="000E7FCB" w:rsidSect="000E7FC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9FF" w:rsidRDefault="00B939FF" w:rsidP="000E7FCB">
      <w:pPr>
        <w:spacing w:after="0" w:line="240" w:lineRule="auto"/>
      </w:pPr>
      <w:r>
        <w:separator/>
      </w:r>
    </w:p>
  </w:endnote>
  <w:endnote w:type="continuationSeparator" w:id="0">
    <w:p w:rsidR="00B939FF" w:rsidRDefault="00B939FF" w:rsidP="000E7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9FF" w:rsidRDefault="00B939FF" w:rsidP="000E7FCB">
      <w:pPr>
        <w:spacing w:after="0" w:line="240" w:lineRule="auto"/>
      </w:pPr>
      <w:r>
        <w:separator/>
      </w:r>
    </w:p>
  </w:footnote>
  <w:footnote w:type="continuationSeparator" w:id="0">
    <w:p w:rsidR="00B939FF" w:rsidRDefault="00B939FF" w:rsidP="000E7F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7FCB" w:rsidRPr="003B3D6D" w:rsidRDefault="000E7FCB" w:rsidP="003B3D6D">
    <w:pPr>
      <w:pStyle w:val="Header"/>
      <w:rPr>
        <w:rFonts w:ascii="Times New Roman" w:hAnsi="Times New Roman" w:cs="Times New Roman"/>
        <w:sz w:val="24"/>
        <w:szCs w:val="24"/>
      </w:rPr>
    </w:pPr>
    <w:r w:rsidRPr="003B3D6D">
      <w:rPr>
        <w:rFonts w:ascii="Times New Roman" w:hAnsi="Times New Roman" w:cs="Times New Roman"/>
        <w:sz w:val="24"/>
        <w:szCs w:val="24"/>
      </w:rPr>
      <w:t xml:space="preserve">TECHNOLOGY IN COLLECTIVE BARGAINING </w:t>
    </w:r>
    <w:sdt>
      <w:sdtPr>
        <w:rPr>
          <w:rFonts w:ascii="Times New Roman" w:hAnsi="Times New Roman" w:cs="Times New Roman"/>
          <w:sz w:val="24"/>
          <w:szCs w:val="24"/>
        </w:rPr>
        <w:id w:val="1866251416"/>
        <w:docPartObj>
          <w:docPartGallery w:val="Page Numbers (Top of Page)"/>
          <w:docPartUnique/>
        </w:docPartObj>
      </w:sdtPr>
      <w:sdtEndPr>
        <w:rPr>
          <w:noProof/>
        </w:rPr>
      </w:sdtEndPr>
      <w:sdtContent>
        <w:r w:rsidR="003B3D6D">
          <w:rPr>
            <w:rFonts w:ascii="Times New Roman" w:hAnsi="Times New Roman" w:cs="Times New Roman"/>
            <w:sz w:val="24"/>
            <w:szCs w:val="24"/>
          </w:rPr>
          <w:t xml:space="preserve">                                                                  </w:t>
        </w:r>
        <w:r w:rsidRPr="003B3D6D">
          <w:rPr>
            <w:rFonts w:ascii="Times New Roman" w:hAnsi="Times New Roman" w:cs="Times New Roman"/>
            <w:sz w:val="24"/>
            <w:szCs w:val="24"/>
          </w:rPr>
          <w:fldChar w:fldCharType="begin"/>
        </w:r>
        <w:r w:rsidRPr="003B3D6D">
          <w:rPr>
            <w:rFonts w:ascii="Times New Roman" w:hAnsi="Times New Roman" w:cs="Times New Roman"/>
            <w:sz w:val="24"/>
            <w:szCs w:val="24"/>
          </w:rPr>
          <w:instrText xml:space="preserve"> PAGE   \* MERGEFORMAT </w:instrText>
        </w:r>
        <w:r w:rsidRPr="003B3D6D">
          <w:rPr>
            <w:rFonts w:ascii="Times New Roman" w:hAnsi="Times New Roman" w:cs="Times New Roman"/>
            <w:sz w:val="24"/>
            <w:szCs w:val="24"/>
          </w:rPr>
          <w:fldChar w:fldCharType="separate"/>
        </w:r>
        <w:r w:rsidR="004746C2">
          <w:rPr>
            <w:rFonts w:ascii="Times New Roman" w:hAnsi="Times New Roman" w:cs="Times New Roman"/>
            <w:noProof/>
            <w:sz w:val="24"/>
            <w:szCs w:val="24"/>
          </w:rPr>
          <w:t>8</w:t>
        </w:r>
        <w:r w:rsidRPr="003B3D6D">
          <w:rPr>
            <w:rFonts w:ascii="Times New Roman" w:hAnsi="Times New Roman" w:cs="Times New Roman"/>
            <w:noProof/>
            <w:sz w:val="24"/>
            <w:szCs w:val="24"/>
          </w:rPr>
          <w:fldChar w:fldCharType="end"/>
        </w:r>
      </w:sdtContent>
    </w:sdt>
  </w:p>
  <w:p w:rsidR="000E7FCB" w:rsidRDefault="000E7F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3D6D" w:rsidRPr="003B3D6D" w:rsidRDefault="003B3D6D" w:rsidP="003B3D6D">
    <w:pPr>
      <w:pStyle w:val="Header"/>
      <w:rPr>
        <w:rFonts w:ascii="Times New Roman" w:hAnsi="Times New Roman" w:cs="Times New Roman"/>
        <w:sz w:val="24"/>
        <w:szCs w:val="24"/>
      </w:rPr>
    </w:pPr>
    <w:r w:rsidRPr="003B3D6D">
      <w:rPr>
        <w:rFonts w:ascii="Times New Roman" w:hAnsi="Times New Roman" w:cs="Times New Roman"/>
        <w:sz w:val="24"/>
        <w:szCs w:val="24"/>
      </w:rPr>
      <w:t>Running head: TECHNOLOGY IN COLLECTIVE BARGAINING</w:t>
    </w:r>
    <w:r>
      <w:rPr>
        <w:rFonts w:ascii="Times New Roman" w:hAnsi="Times New Roman" w:cs="Times New Roman"/>
        <w:sz w:val="24"/>
        <w:szCs w:val="24"/>
      </w:rPr>
      <w:t xml:space="preserve">                                           </w:t>
    </w:r>
    <w:r w:rsidRPr="003B3D6D">
      <w:rPr>
        <w:rFonts w:ascii="Times New Roman" w:hAnsi="Times New Roman" w:cs="Times New Roman"/>
        <w:sz w:val="24"/>
        <w:szCs w:val="24"/>
      </w:rPr>
      <w:t xml:space="preserve"> </w:t>
    </w:r>
    <w:sdt>
      <w:sdtPr>
        <w:rPr>
          <w:rFonts w:ascii="Times New Roman" w:hAnsi="Times New Roman" w:cs="Times New Roman"/>
          <w:sz w:val="24"/>
          <w:szCs w:val="24"/>
        </w:rPr>
        <w:id w:val="2031287732"/>
        <w:docPartObj>
          <w:docPartGallery w:val="Page Numbers (Top of Page)"/>
          <w:docPartUnique/>
        </w:docPartObj>
      </w:sdtPr>
      <w:sdtEndPr>
        <w:rPr>
          <w:noProof/>
        </w:rPr>
      </w:sdtEndPr>
      <w:sdtContent>
        <w:r w:rsidRPr="003B3D6D">
          <w:rPr>
            <w:rFonts w:ascii="Times New Roman" w:hAnsi="Times New Roman" w:cs="Times New Roman"/>
            <w:sz w:val="24"/>
            <w:szCs w:val="24"/>
          </w:rPr>
          <w:fldChar w:fldCharType="begin"/>
        </w:r>
        <w:r w:rsidRPr="003B3D6D">
          <w:rPr>
            <w:rFonts w:ascii="Times New Roman" w:hAnsi="Times New Roman" w:cs="Times New Roman"/>
            <w:sz w:val="24"/>
            <w:szCs w:val="24"/>
          </w:rPr>
          <w:instrText xml:space="preserve"> PAGE   \* MERGEFORMAT </w:instrText>
        </w:r>
        <w:r w:rsidRPr="003B3D6D">
          <w:rPr>
            <w:rFonts w:ascii="Times New Roman" w:hAnsi="Times New Roman" w:cs="Times New Roman"/>
            <w:sz w:val="24"/>
            <w:szCs w:val="24"/>
          </w:rPr>
          <w:fldChar w:fldCharType="separate"/>
        </w:r>
        <w:r w:rsidR="004746C2">
          <w:rPr>
            <w:rFonts w:ascii="Times New Roman" w:hAnsi="Times New Roman" w:cs="Times New Roman"/>
            <w:noProof/>
            <w:sz w:val="24"/>
            <w:szCs w:val="24"/>
          </w:rPr>
          <w:t>1</w:t>
        </w:r>
        <w:r w:rsidRPr="003B3D6D">
          <w:rPr>
            <w:rFonts w:ascii="Times New Roman" w:hAnsi="Times New Roman" w:cs="Times New Roman"/>
            <w:noProof/>
            <w:sz w:val="24"/>
            <w:szCs w:val="24"/>
          </w:rPr>
          <w:fldChar w:fldCharType="end"/>
        </w:r>
      </w:sdtContent>
    </w:sdt>
  </w:p>
  <w:p w:rsidR="000E7FCB" w:rsidRDefault="000E7F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9AE"/>
    <w:rsid w:val="000007F5"/>
    <w:rsid w:val="0008403A"/>
    <w:rsid w:val="00093EC9"/>
    <w:rsid w:val="000961E7"/>
    <w:rsid w:val="000E7FCB"/>
    <w:rsid w:val="00230E51"/>
    <w:rsid w:val="002E643F"/>
    <w:rsid w:val="003B3D6D"/>
    <w:rsid w:val="004746C2"/>
    <w:rsid w:val="004B1C1A"/>
    <w:rsid w:val="005C2C32"/>
    <w:rsid w:val="00691F62"/>
    <w:rsid w:val="007349A0"/>
    <w:rsid w:val="00761412"/>
    <w:rsid w:val="007B09AE"/>
    <w:rsid w:val="007B7145"/>
    <w:rsid w:val="008A4D93"/>
    <w:rsid w:val="008D2093"/>
    <w:rsid w:val="0098302F"/>
    <w:rsid w:val="00A01E08"/>
    <w:rsid w:val="00A16D2B"/>
    <w:rsid w:val="00A77370"/>
    <w:rsid w:val="00B20702"/>
    <w:rsid w:val="00B24B8C"/>
    <w:rsid w:val="00B37049"/>
    <w:rsid w:val="00B939FF"/>
    <w:rsid w:val="00BB6C9A"/>
    <w:rsid w:val="00DA0DE4"/>
    <w:rsid w:val="00E1054A"/>
    <w:rsid w:val="00E258F4"/>
    <w:rsid w:val="00F46712"/>
    <w:rsid w:val="00F54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0E5D9B-F983-4396-867D-48B8CB10B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1C1A"/>
    <w:rPr>
      <w:color w:val="0000FF" w:themeColor="hyperlink"/>
      <w:u w:val="single"/>
    </w:rPr>
  </w:style>
  <w:style w:type="paragraph" w:styleId="Header">
    <w:name w:val="header"/>
    <w:basedOn w:val="Normal"/>
    <w:link w:val="HeaderChar"/>
    <w:uiPriority w:val="99"/>
    <w:unhideWhenUsed/>
    <w:rsid w:val="000E7F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FCB"/>
  </w:style>
  <w:style w:type="paragraph" w:styleId="Footer">
    <w:name w:val="footer"/>
    <w:basedOn w:val="Normal"/>
    <w:link w:val="FooterChar"/>
    <w:uiPriority w:val="99"/>
    <w:unhideWhenUsed/>
    <w:rsid w:val="000E7F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arn-to-lobby.com/federalism.as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lexology.com/library/detail.aspx?g=00648ef3-9f12-41fd-866e-ff99bed80d23"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pogleweblight.com/i?u=https://futureofworking.com/10-adavantages-and-disadvantages-of-collective-bargaining/"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users.law.capital.edu/dmayer/Blog/blogingex.asp?entry=20060413.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1703</Words>
  <Characters>9711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Windows User</cp:lastModifiedBy>
  <cp:revision>2</cp:revision>
  <dcterms:created xsi:type="dcterms:W3CDTF">2018-03-10T00:54:00Z</dcterms:created>
  <dcterms:modified xsi:type="dcterms:W3CDTF">2018-03-10T00:54:00Z</dcterms:modified>
</cp:coreProperties>
</file>